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A3" w:rsidRDefault="009605A3" w:rsidP="00960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  <w:t xml:space="preserve">ВНИМАНИЕ! </w:t>
      </w:r>
    </w:p>
    <w:p w:rsidR="009605A3" w:rsidRDefault="009605A3" w:rsidP="00960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  <w:t xml:space="preserve"> </w:t>
      </w:r>
      <w:r w:rsidRPr="009605A3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  <w:t xml:space="preserve">Олимпиада для студентов «Я – профессионал» </w:t>
      </w:r>
    </w:p>
    <w:p w:rsidR="009605A3" w:rsidRPr="009605A3" w:rsidRDefault="009605A3" w:rsidP="00960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  <w:t xml:space="preserve">2019-2020 </w:t>
      </w:r>
      <w:r w:rsidRPr="009605A3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  <w:t>учебного года открыта для регистрации</w:t>
      </w:r>
    </w:p>
    <w:p w:rsidR="009605A3" w:rsidRPr="009605A3" w:rsidRDefault="009605A3" w:rsidP="00960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  <w:lang w:eastAsia="ru-RU"/>
        </w:rPr>
      </w:pPr>
    </w:p>
    <w:p w:rsidR="009605A3" w:rsidRPr="009605A3" w:rsidRDefault="009605A3" w:rsidP="00960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«Я — профессионал» — это масштабная образовательная олимпиада нового формата для студентов разных специальностей: технических, гуманитарных и естественно-научных. Задания для участников составляют эксперты из ведущих российских вузов и крупнейших компаний страны. Проверяется не абстрактная эрудиция, а профессиональные знания. Лучшие участники получают денежные призы, льготы при поступлении в магистратуру или аспирантуру, а также зарекомендуют себя перед работодателями.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 xml:space="preserve">К участию в олимпиаде приглашаются студенты бакалавриата, специалитета и магистратуры. </w:t>
      </w:r>
      <w:proofErr w:type="gramStart"/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 xml:space="preserve"> олимпиаде </w:t>
      </w: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бесплатное.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Направления олимпиады:</w:t>
      </w:r>
    </w:p>
    <w:p w:rsidR="009605A3" w:rsidRPr="009605A3" w:rsidRDefault="009605A3" w:rsidP="0096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Естественные науки;</w:t>
      </w:r>
    </w:p>
    <w:p w:rsidR="009605A3" w:rsidRPr="009605A3" w:rsidRDefault="009605A3" w:rsidP="0096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Компьютерные науки;</w:t>
      </w:r>
    </w:p>
    <w:p w:rsidR="009605A3" w:rsidRPr="009605A3" w:rsidRDefault="009605A3" w:rsidP="0096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Инженерные науки и технологии;</w:t>
      </w:r>
    </w:p>
    <w:p w:rsidR="009605A3" w:rsidRPr="009605A3" w:rsidRDefault="009605A3" w:rsidP="0096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Социально-экономические науки;</w:t>
      </w:r>
    </w:p>
    <w:p w:rsidR="009605A3" w:rsidRPr="009605A3" w:rsidRDefault="009605A3" w:rsidP="0096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Педагогические науки;</w:t>
      </w:r>
    </w:p>
    <w:p w:rsidR="009605A3" w:rsidRPr="009605A3" w:rsidRDefault="009605A3" w:rsidP="0096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Искусство и гуманитарные науки;</w:t>
      </w:r>
    </w:p>
    <w:p w:rsidR="009605A3" w:rsidRPr="009605A3" w:rsidRDefault="009605A3" w:rsidP="0096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Медицина и здравоохранение.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i/>
          <w:iCs/>
          <w:color w:val="494D50"/>
          <w:sz w:val="28"/>
          <w:szCs w:val="28"/>
          <w:lang w:eastAsia="ru-RU"/>
        </w:rPr>
        <w:t xml:space="preserve"> КЛЮЧЕВЫЕ ДАТЫ:</w:t>
      </w:r>
    </w:p>
    <w:p w:rsid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28"/>
          <w:szCs w:val="28"/>
          <w:lang w:eastAsia="ru-RU"/>
        </w:rPr>
        <w:t>Регистрация</w:t>
      </w: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 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 октября — 18 ноября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В период регистрации участники заполняют форму на сайте и выбирают направления участия.</w:t>
      </w:r>
    </w:p>
    <w:p w:rsid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28"/>
          <w:szCs w:val="28"/>
          <w:lang w:eastAsia="ru-RU"/>
        </w:rPr>
        <w:t>Отборочный этап</w:t>
      </w: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 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22 ноября — 8 декабря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Состязания отборочного этапа проводятся онлайн. В конце декабря будут опубликованы результаты отбора. Участники, успешно справившиеся с заданиями, проходят в заключительный этап.</w:t>
      </w:r>
    </w:p>
    <w:p w:rsid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28"/>
          <w:szCs w:val="28"/>
          <w:lang w:eastAsia="ru-RU"/>
        </w:rPr>
        <w:t>Заключительный этап</w:t>
      </w: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 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онец января — начало марта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Заключительный этап проводится очно в крупных вузах по всей стране. Финалисты смогут заранее выбрать территориально удобную площадку для участия в состязаниях.</w:t>
      </w:r>
    </w:p>
    <w:p w:rsid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28"/>
          <w:szCs w:val="28"/>
          <w:lang w:eastAsia="ru-RU"/>
        </w:rPr>
        <w:lastRenderedPageBreak/>
        <w:t>Зимние школы</w:t>
      </w: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 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онец января — февраль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Зимние школы — это практико-ориентированные образовательные форумы. Принять участие в них смогут студенты, выполнившие задания онлайн-этапа и прошедшие дополнительный отбор. В 2020 году будет проведено 18 зимних школ в разных городах страны. Занятия пройдут на базе крупных вузов.</w:t>
      </w:r>
    </w:p>
    <w:p w:rsid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28"/>
          <w:szCs w:val="28"/>
          <w:lang w:eastAsia="ru-RU"/>
        </w:rPr>
        <w:t>Подведение итогов</w:t>
      </w: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 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Pr="00960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арт — апрель</w:t>
      </w:r>
      <w:bookmarkStart w:id="0" w:name="_GoBack"/>
      <w:bookmarkEnd w:id="0"/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color w:val="494D50"/>
          <w:sz w:val="28"/>
          <w:szCs w:val="28"/>
          <w:lang w:eastAsia="ru-RU"/>
        </w:rPr>
        <w:t>На сайте публикуются итоговые результаты состязаний. В личных кабинетах участников появятся статусы, а также электронные сертификаты участников или дипломы медалистов, победителей и призеров олимпиады.</w:t>
      </w:r>
    </w:p>
    <w:p w:rsidR="009605A3" w:rsidRPr="009605A3" w:rsidRDefault="009605A3" w:rsidP="00960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94D50"/>
          <w:sz w:val="28"/>
          <w:szCs w:val="28"/>
          <w:lang w:eastAsia="ru-RU"/>
        </w:rPr>
      </w:pPr>
      <w:r w:rsidRPr="009605A3">
        <w:rPr>
          <w:rFonts w:ascii="Times New Roman" w:eastAsia="Times New Roman" w:hAnsi="Times New Roman" w:cs="Times New Roman"/>
          <w:b/>
          <w:bCs/>
          <w:color w:val="494D50"/>
          <w:sz w:val="28"/>
          <w:szCs w:val="28"/>
          <w:lang w:eastAsia="ru-RU"/>
        </w:rPr>
        <w:t>Подробная информация на сайте олимпиады: </w:t>
      </w:r>
      <w:hyperlink r:id="rId5" w:tgtFrame="_blank" w:history="1">
        <w:r w:rsidRPr="009605A3">
          <w:rPr>
            <w:rFonts w:ascii="Times New Roman" w:eastAsia="Times New Roman" w:hAnsi="Times New Roman" w:cs="Times New Roman"/>
            <w:b/>
            <w:bCs/>
            <w:color w:val="428BCA"/>
            <w:sz w:val="28"/>
            <w:szCs w:val="28"/>
            <w:u w:val="single"/>
            <w:lang w:eastAsia="ru-RU"/>
          </w:rPr>
          <w:t>https://yande</w:t>
        </w:r>
        <w:r w:rsidRPr="009605A3">
          <w:rPr>
            <w:rFonts w:ascii="Times New Roman" w:eastAsia="Times New Roman" w:hAnsi="Times New Roman" w:cs="Times New Roman"/>
            <w:b/>
            <w:bCs/>
            <w:color w:val="428BCA"/>
            <w:sz w:val="28"/>
            <w:szCs w:val="28"/>
            <w:u w:val="single"/>
            <w:lang w:eastAsia="ru-RU"/>
          </w:rPr>
          <w:t>x</w:t>
        </w:r>
        <w:r w:rsidRPr="009605A3">
          <w:rPr>
            <w:rFonts w:ascii="Times New Roman" w:eastAsia="Times New Roman" w:hAnsi="Times New Roman" w:cs="Times New Roman"/>
            <w:b/>
            <w:bCs/>
            <w:color w:val="428BCA"/>
            <w:sz w:val="28"/>
            <w:szCs w:val="28"/>
            <w:u w:val="single"/>
            <w:lang w:eastAsia="ru-RU"/>
          </w:rPr>
          <w:t>.ru/profi/</w:t>
        </w:r>
      </w:hyperlink>
    </w:p>
    <w:p w:rsidR="009605A3" w:rsidRPr="009605A3" w:rsidRDefault="009605A3">
      <w:pPr>
        <w:rPr>
          <w:rFonts w:ascii="Times New Roman" w:hAnsi="Times New Roman" w:cs="Times New Roman"/>
          <w:sz w:val="28"/>
          <w:szCs w:val="28"/>
        </w:rPr>
      </w:pPr>
    </w:p>
    <w:sectPr w:rsidR="009605A3" w:rsidRPr="0096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B4170"/>
    <w:multiLevelType w:val="multilevel"/>
    <w:tmpl w:val="5BC2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A3"/>
    <w:rsid w:val="0096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CF88"/>
  <w15:chartTrackingRefBased/>
  <w15:docId w15:val="{013E5B07-6EA3-47A8-98B6-CEC06C03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АВК</dc:creator>
  <cp:keywords/>
  <dc:description/>
  <cp:lastModifiedBy>АВК</cp:lastModifiedBy>
  <cp:revision>1</cp:revision>
  <dcterms:created xsi:type="dcterms:W3CDTF">2019-10-30T03:30:00Z</dcterms:created>
  <dcterms:modified xsi:type="dcterms:W3CDTF">2019-10-30T03:37:00Z</dcterms:modified>
</cp:coreProperties>
</file>