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2BBBA" w14:textId="77777777" w:rsidR="00EC656A" w:rsidRPr="00EC656A" w:rsidRDefault="00EC656A" w:rsidP="00EC656A">
      <w:pPr>
        <w:widowControl w:val="0"/>
        <w:autoSpaceDE w:val="0"/>
        <w:autoSpaceDN w:val="0"/>
        <w:spacing w:after="0" w:line="240" w:lineRule="auto"/>
        <w:jc w:val="both"/>
        <w:outlineLvl w:val="0"/>
        <w:rPr>
          <w:rFonts w:ascii="Calibri" w:eastAsia="Times New Roman" w:hAnsi="Calibri" w:cs="Calibri"/>
          <w:szCs w:val="20"/>
          <w:lang w:eastAsia="ru-RU"/>
        </w:rPr>
      </w:pPr>
    </w:p>
    <w:p w14:paraId="3C48A26A" w14:textId="77777777" w:rsidR="00EC656A" w:rsidRPr="00EC656A" w:rsidRDefault="00EC656A" w:rsidP="00EC656A">
      <w:pPr>
        <w:widowControl w:val="0"/>
        <w:autoSpaceDE w:val="0"/>
        <w:autoSpaceDN w:val="0"/>
        <w:spacing w:after="0" w:line="240" w:lineRule="auto"/>
        <w:jc w:val="center"/>
        <w:outlineLvl w:val="0"/>
        <w:rPr>
          <w:rFonts w:ascii="Calibri" w:eastAsia="Times New Roman" w:hAnsi="Calibri" w:cs="Calibri"/>
          <w:b/>
          <w:szCs w:val="20"/>
          <w:lang w:eastAsia="ru-RU"/>
        </w:rPr>
      </w:pPr>
      <w:r w:rsidRPr="00EC656A">
        <w:rPr>
          <w:rFonts w:ascii="Calibri" w:eastAsia="Times New Roman" w:hAnsi="Calibri" w:cs="Calibri"/>
          <w:b/>
          <w:szCs w:val="20"/>
          <w:lang w:eastAsia="ru-RU"/>
        </w:rPr>
        <w:t>ПРАВИТЕЛЬСТВО РОССИЙСКОЙ ФЕДЕРАЦИИ</w:t>
      </w:r>
    </w:p>
    <w:p w14:paraId="498BA02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b/>
          <w:szCs w:val="20"/>
          <w:lang w:eastAsia="ru-RU"/>
        </w:rPr>
      </w:pPr>
    </w:p>
    <w:p w14:paraId="0C8C351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ПОСТАНОВЛЕНИЕ</w:t>
      </w:r>
    </w:p>
    <w:p w14:paraId="79DC7D6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от 16 сентября 2020 г. N 1479</w:t>
      </w:r>
    </w:p>
    <w:p w14:paraId="1AC4BDE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b/>
          <w:szCs w:val="20"/>
          <w:lang w:eastAsia="ru-RU"/>
        </w:rPr>
      </w:pPr>
    </w:p>
    <w:p w14:paraId="08B611C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ОБ УТВЕРЖДЕНИИ ПРАВИЛ</w:t>
      </w:r>
    </w:p>
    <w:p w14:paraId="4BD49E0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ПРОТИВОПОЖАРНОГО РЕЖИМА В РОССИЙСКОЙ ФЕДЕРАЦИИ</w:t>
      </w:r>
    </w:p>
    <w:p w14:paraId="36BEC51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F9AC6D6"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В соответствии со </w:t>
      </w:r>
      <w:hyperlink r:id="rId4" w:history="1">
        <w:r w:rsidRPr="00EC656A">
          <w:rPr>
            <w:rFonts w:ascii="Calibri" w:eastAsia="Times New Roman" w:hAnsi="Calibri" w:cs="Calibri"/>
            <w:color w:val="0000FF"/>
            <w:szCs w:val="20"/>
            <w:lang w:eastAsia="ru-RU"/>
          </w:rPr>
          <w:t>статьей 16</w:t>
        </w:r>
      </w:hyperlink>
      <w:r w:rsidRPr="00EC656A">
        <w:rPr>
          <w:rFonts w:ascii="Calibri" w:eastAsia="Times New Roman" w:hAnsi="Calibri" w:cs="Calibri"/>
          <w:szCs w:val="20"/>
          <w:lang w:eastAsia="ru-RU"/>
        </w:rPr>
        <w:t xml:space="preserve"> Федерального закона "О пожарной безопасности" Правительство Российской Федерации постановляет:</w:t>
      </w:r>
    </w:p>
    <w:p w14:paraId="7FCAD94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1. Утвердить прилагаемые </w:t>
      </w:r>
      <w:hyperlink w:anchor="P26" w:history="1">
        <w:r w:rsidRPr="00EC656A">
          <w:rPr>
            <w:rFonts w:ascii="Calibri" w:eastAsia="Times New Roman" w:hAnsi="Calibri" w:cs="Calibri"/>
            <w:color w:val="0000FF"/>
            <w:szCs w:val="20"/>
            <w:lang w:eastAsia="ru-RU"/>
          </w:rPr>
          <w:t>Правила</w:t>
        </w:r>
      </w:hyperlink>
      <w:r w:rsidRPr="00EC656A">
        <w:rPr>
          <w:rFonts w:ascii="Calibri" w:eastAsia="Times New Roman" w:hAnsi="Calibri" w:cs="Calibri"/>
          <w:szCs w:val="20"/>
          <w:lang w:eastAsia="ru-RU"/>
        </w:rPr>
        <w:t xml:space="preserve"> противопожарного режима в Российской Федерации.</w:t>
      </w:r>
    </w:p>
    <w:p w14:paraId="23FE7B5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 Настоящее постановление вступает в силу с 1 января 2021 г. и действует до 31 декабря 2026 г. включительно.</w:t>
      </w:r>
    </w:p>
    <w:p w14:paraId="74CDBC7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3C36272"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Председатель Правительства</w:t>
      </w:r>
    </w:p>
    <w:p w14:paraId="49A45ACC"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Российской Федерации</w:t>
      </w:r>
    </w:p>
    <w:p w14:paraId="413C2478"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М.МИШУСТИН</w:t>
      </w:r>
    </w:p>
    <w:p w14:paraId="3B4FD9B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15F742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5F7EAF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2FEB83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0ECEB4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C0B7EA0" w14:textId="77777777" w:rsidR="00EC656A" w:rsidRPr="00EC656A" w:rsidRDefault="00EC656A" w:rsidP="00EC656A">
      <w:pPr>
        <w:widowControl w:val="0"/>
        <w:autoSpaceDE w:val="0"/>
        <w:autoSpaceDN w:val="0"/>
        <w:spacing w:after="0" w:line="240" w:lineRule="auto"/>
        <w:jc w:val="right"/>
        <w:outlineLvl w:val="0"/>
        <w:rPr>
          <w:rFonts w:ascii="Calibri" w:eastAsia="Times New Roman" w:hAnsi="Calibri" w:cs="Calibri"/>
          <w:szCs w:val="20"/>
          <w:lang w:eastAsia="ru-RU"/>
        </w:rPr>
      </w:pPr>
      <w:r w:rsidRPr="00EC656A">
        <w:rPr>
          <w:rFonts w:ascii="Calibri" w:eastAsia="Times New Roman" w:hAnsi="Calibri" w:cs="Calibri"/>
          <w:szCs w:val="20"/>
          <w:lang w:eastAsia="ru-RU"/>
        </w:rPr>
        <w:t>Утверждены</w:t>
      </w:r>
    </w:p>
    <w:p w14:paraId="1005ACED"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постановлением Правительства</w:t>
      </w:r>
    </w:p>
    <w:p w14:paraId="44C7A9AF"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Российской Федерации</w:t>
      </w:r>
    </w:p>
    <w:p w14:paraId="3AC57125"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от 16 сентября 2020 г. N 1479</w:t>
      </w:r>
    </w:p>
    <w:p w14:paraId="439278B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52E3AB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0" w:name="P26"/>
      <w:bookmarkEnd w:id="0"/>
      <w:r w:rsidRPr="00EC656A">
        <w:rPr>
          <w:rFonts w:ascii="Calibri" w:eastAsia="Times New Roman" w:hAnsi="Calibri" w:cs="Calibri"/>
          <w:b/>
          <w:szCs w:val="20"/>
          <w:lang w:eastAsia="ru-RU"/>
        </w:rPr>
        <w:t>ПРАВИЛА ПРОТИВОПОЖАРНОГО РЕЖИМА В РОССИЙСКОЙ ФЕДЕРАЦИИ</w:t>
      </w:r>
    </w:p>
    <w:p w14:paraId="398F020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E4CA872"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I. Общие положения</w:t>
      </w:r>
    </w:p>
    <w:p w14:paraId="1DE6ED3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F271B9D"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14:paraId="5A5B3E8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14:paraId="797BDCB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14:paraId="1FCE965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принять меры по эвакуации людей, а при условии отсутствия угрозы жизни и здоровью людей меры по тушению пожара в начальной стадии.</w:t>
      </w:r>
    </w:p>
    <w:p w14:paraId="536992C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w:t>
      </w:r>
      <w:r w:rsidRPr="00EC656A">
        <w:rPr>
          <w:rFonts w:ascii="Calibri" w:eastAsia="Times New Roman" w:hAnsi="Calibri" w:cs="Calibri"/>
          <w:szCs w:val="20"/>
          <w:lang w:eastAsia="ru-RU"/>
        </w:rPr>
        <w:lastRenderedPageBreak/>
        <w:t xml:space="preserve">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w:anchor="P1057" w:history="1">
        <w:r w:rsidRPr="00EC656A">
          <w:rPr>
            <w:rFonts w:ascii="Calibri" w:eastAsia="Times New Roman" w:hAnsi="Calibri" w:cs="Calibri"/>
            <w:color w:val="0000FF"/>
            <w:szCs w:val="20"/>
            <w:lang w:eastAsia="ru-RU"/>
          </w:rPr>
          <w:t>разделом XVIII</w:t>
        </w:r>
      </w:hyperlink>
      <w:r w:rsidRPr="00EC656A">
        <w:rPr>
          <w:rFonts w:ascii="Calibri" w:eastAsia="Times New Roman" w:hAnsi="Calibri" w:cs="Calibri"/>
          <w:szCs w:val="20"/>
          <w:lang w:eastAsia="ru-RU"/>
        </w:rPr>
        <w:t xml:space="preserve"> настоящих Правил, с учетом специфики взрывопожароопасных и пожароопасных помещений в указанных зданиях, сооружениях.</w:t>
      </w:r>
    </w:p>
    <w:p w14:paraId="143148C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 Лица допускаются к работе на объекте защиты только после прохождения обучения мерам пожарной безопасности.</w:t>
      </w:r>
    </w:p>
    <w:p w14:paraId="41C16AE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14:paraId="3430239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14:paraId="35D2771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14:paraId="662F139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14:paraId="370F026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55DB5F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 В зданиях организаций отдыха детей и их оздоровления не допускается размещать:</w:t>
      </w:r>
    </w:p>
    <w:p w14:paraId="5BF886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детей на мансардном этаже зданий и сооружений IV и V степеней огнестойкости, а также класса конструктивной пожарной опасности C2 и C3;</w:t>
      </w:r>
    </w:p>
    <w:p w14:paraId="6854B22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более 50 детей в помещениях зданий и сооружений IV и V степеней огнестойкости, а также класса конструктивной пожарной опасности C2 и C3;</w:t>
      </w:r>
    </w:p>
    <w:p w14:paraId="144391A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более 10 детей на этаже с одним эвакуационным выходом.</w:t>
      </w:r>
    </w:p>
    <w:p w14:paraId="7F37ADC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14:paraId="16136E2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14:paraId="0275E8E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10. В местах установки приемно-контрольных приборов пожарных должна размещаться </w:t>
      </w:r>
      <w:r w:rsidRPr="00EC656A">
        <w:rPr>
          <w:rFonts w:ascii="Calibri" w:eastAsia="Times New Roman" w:hAnsi="Calibri" w:cs="Calibri"/>
          <w:szCs w:val="20"/>
          <w:lang w:eastAsia="ru-RU"/>
        </w:rPr>
        <w:lastRenderedPageBreak/>
        <w:t>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14:paraId="0074766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14:paraId="0EEF25C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14:paraId="07887A3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Места, специально отведенные для курения, обозначаются знаком "Место курения".</w:t>
      </w:r>
    </w:p>
    <w:p w14:paraId="19C612B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5" w:history="1">
        <w:r w:rsidRPr="00EC656A">
          <w:rPr>
            <w:rFonts w:ascii="Calibri" w:eastAsia="Times New Roman" w:hAnsi="Calibri" w:cs="Calibri"/>
            <w:color w:val="0000FF"/>
            <w:szCs w:val="20"/>
            <w:lang w:eastAsia="ru-RU"/>
          </w:rPr>
          <w:t>главами 5</w:t>
        </w:r>
      </w:hyperlink>
      <w:r w:rsidRPr="00EC656A">
        <w:rPr>
          <w:rFonts w:ascii="Calibri" w:eastAsia="Times New Roman" w:hAnsi="Calibri" w:cs="Calibri"/>
          <w:szCs w:val="20"/>
          <w:lang w:eastAsia="ru-RU"/>
        </w:rPr>
        <w:t xml:space="preserve">, </w:t>
      </w:r>
      <w:hyperlink r:id="rId6" w:history="1">
        <w:r w:rsidRPr="00EC656A">
          <w:rPr>
            <w:rFonts w:ascii="Calibri" w:eastAsia="Times New Roman" w:hAnsi="Calibri" w:cs="Calibri"/>
            <w:color w:val="0000FF"/>
            <w:szCs w:val="20"/>
            <w:lang w:eastAsia="ru-RU"/>
          </w:rPr>
          <w:t>7</w:t>
        </w:r>
      </w:hyperlink>
      <w:r w:rsidRPr="00EC656A">
        <w:rPr>
          <w:rFonts w:ascii="Calibri" w:eastAsia="Times New Roman" w:hAnsi="Calibri" w:cs="Calibri"/>
          <w:szCs w:val="20"/>
          <w:lang w:eastAsia="ru-RU"/>
        </w:rPr>
        <w:t xml:space="preserve"> и </w:t>
      </w:r>
      <w:hyperlink r:id="rId7" w:history="1">
        <w:r w:rsidRPr="00EC656A">
          <w:rPr>
            <w:rFonts w:ascii="Calibri" w:eastAsia="Times New Roman" w:hAnsi="Calibri" w:cs="Calibri"/>
            <w:color w:val="0000FF"/>
            <w:szCs w:val="20"/>
            <w:lang w:eastAsia="ru-RU"/>
          </w:rPr>
          <w:t>8</w:t>
        </w:r>
      </w:hyperlink>
      <w:r w:rsidRPr="00EC656A">
        <w:rPr>
          <w:rFonts w:ascii="Calibri" w:eastAsia="Times New Roman" w:hAnsi="Calibri" w:cs="Calibri"/>
          <w:szCs w:val="20"/>
          <w:lang w:eastAsia="ru-RU"/>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14:paraId="5EC7D37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14:paraId="330967D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отсутствии в технической документации сведений о периодичности проверки проверка проводится не реже 1 раза в год.</w:t>
      </w:r>
    </w:p>
    <w:p w14:paraId="0AE171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14:paraId="05D3F4F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14:paraId="2F6A454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14:paraId="1AF0BDE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w:t>
      </w:r>
      <w:r w:rsidRPr="00EC656A">
        <w:rPr>
          <w:rFonts w:ascii="Calibri" w:eastAsia="Times New Roman" w:hAnsi="Calibri" w:cs="Calibri"/>
          <w:szCs w:val="20"/>
          <w:lang w:eastAsia="ru-RU"/>
        </w:rPr>
        <w:lastRenderedPageBreak/>
        <w:t>инженерными и технологическими коммуникациями, в том числе электрическими проводами, кабелями, трубопроводами.</w:t>
      </w:r>
    </w:p>
    <w:p w14:paraId="20B27C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 На объектах защиты запрещается:</w:t>
      </w:r>
    </w:p>
    <w:p w14:paraId="7A6F25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14:paraId="14EE44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14:paraId="13CEC8D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размещать и эксплуатировать в лифтовых холлах кладовые, киоски, ларьки и другие подобные помещения, а также хранить горючие материалы;</w:t>
      </w:r>
    </w:p>
    <w:p w14:paraId="7EFCC2D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14:paraId="41CAA16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14:paraId="159F697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14:paraId="1F9D49F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14:paraId="702BD68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14:paraId="5CD3048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закрывать жалюзи, остеклять балконы (открытые переходы наружных воздушных зон), лоджии и галереи, ведущие к незадымляемым лестничным клеткам;</w:t>
      </w:r>
    </w:p>
    <w:p w14:paraId="26610A6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14:paraId="73D8F2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14:paraId="64CBA8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м) размещать на лестничных клетках, в поэтажных коридорах, а также на открытых переходах </w:t>
      </w:r>
      <w:r w:rsidRPr="00EC656A">
        <w:rPr>
          <w:rFonts w:ascii="Calibri" w:eastAsia="Times New Roman" w:hAnsi="Calibri" w:cs="Calibri"/>
          <w:szCs w:val="20"/>
          <w:lang w:eastAsia="ru-RU"/>
        </w:rPr>
        <w:lastRenderedPageBreak/>
        <w:t>наружных воздушных зон незадымляемых лестничных клеток внешние блоки кондиционеров;</w:t>
      </w:r>
    </w:p>
    <w:p w14:paraId="741AA1D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14:paraId="3CBEC63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14:paraId="7DC6E60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 Руководители организаций:</w:t>
      </w:r>
    </w:p>
    <w:p w14:paraId="527451C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14:paraId="5372C74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14:paraId="7553527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 Приямки у оконных проемов подвальных и цокольных этажей зданий (сооружений) должны быть очищены от мусора и посторонних предметов.</w:t>
      </w:r>
    </w:p>
    <w:p w14:paraId="188FAC7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14:paraId="5AD8609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14:paraId="39FD86D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14:paraId="4E2BFDF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14:paraId="08B9D3B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14:paraId="5BFC63D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14:paraId="7C8FA7D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осмотр помещений перед началом мероприятий с массовым пребыванием людей в части соблюдения мер пожарной безопасности;</w:t>
      </w:r>
    </w:p>
    <w:p w14:paraId="2E27CB4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дежурство ответственных лиц на сцене и в зальных помещениях.</w:t>
      </w:r>
    </w:p>
    <w:p w14:paraId="47AE8F0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lastRenderedPageBreak/>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14:paraId="0EB2D64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14:paraId="7DD2C1C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14:paraId="196199C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14:paraId="505666D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 На объектах защиты с массовым пребыванием людей запрещается:</w:t>
      </w:r>
    </w:p>
    <w:p w14:paraId="1DB48C1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применять дуговые прожекторы со степенью защиты менее IP54 и свечи (кроме культовых сооружений);</w:t>
      </w:r>
    </w:p>
    <w:p w14:paraId="326E3DF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проводить перед началом или во время представления огневые, покрасочные и другие пожароопасные и пожаровзрывоопасные работы;</w:t>
      </w:r>
    </w:p>
    <w:p w14:paraId="4A4C2C1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уменьшать ширину проходов между рядами и устанавливать в проходах дополнительные кресла, стулья и др.;</w:t>
      </w:r>
    </w:p>
    <w:p w14:paraId="6744FFE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14:paraId="5D1ABAB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8" w:history="1">
        <w:r w:rsidRPr="00EC656A">
          <w:rPr>
            <w:rFonts w:ascii="Calibri" w:eastAsia="Times New Roman" w:hAnsi="Calibri" w:cs="Calibri"/>
            <w:color w:val="0000FF"/>
            <w:szCs w:val="20"/>
            <w:lang w:eastAsia="ru-RU"/>
          </w:rPr>
          <w:t>части 4 статьи 4</w:t>
        </w:r>
      </w:hyperlink>
      <w:r w:rsidRPr="00EC656A">
        <w:rPr>
          <w:rFonts w:ascii="Calibri" w:eastAsia="Times New Roman" w:hAnsi="Calibri" w:cs="Calibri"/>
          <w:szCs w:val="20"/>
          <w:lang w:eastAsia="ru-RU"/>
        </w:rPr>
        <w:t xml:space="preserve"> Федерального закона "Технический регламент о требованиях пожарной безопасности".</w:t>
      </w:r>
    </w:p>
    <w:p w14:paraId="657A620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14:paraId="230FE5C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14:paraId="33EE324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 Запоры (замки) на дверях эвакуационных выходов должны обеспечивать возможность их свободного открывания изнутри без ключа.</w:t>
      </w:r>
    </w:p>
    <w:p w14:paraId="540C59E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14:paraId="78E12FD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14:paraId="71F5CEF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 При эксплуатации эвакуационных путей, эвакуационных и аварийных выходов запрещается:</w:t>
      </w:r>
    </w:p>
    <w:p w14:paraId="7E11642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14:paraId="7C3BC2D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14:paraId="1BAFC05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14:paraId="407300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14:paraId="16E17DB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14:paraId="63A0F3C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14:paraId="30B5F84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14:paraId="5001CE5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 допускается устанавливать приспособления, препятствующие нормальному закрыванию противопожарных или противодымных дверей (устройств).</w:t>
      </w:r>
    </w:p>
    <w:p w14:paraId="705511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0A8E5DE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14:paraId="12B55C7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14:paraId="52A9B44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14:paraId="5376AAB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14:paraId="0A80FA6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14:paraId="1113819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Прокладка в пространстве воздушного зазора навесных фасадных систем открытым способом электрических кабелей и проводов не допускается.</w:t>
      </w:r>
    </w:p>
    <w:p w14:paraId="346013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14:paraId="64EBB45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 Запрещается:</w:t>
      </w:r>
    </w:p>
    <w:p w14:paraId="417248D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эксплуатировать электропровода и кабели с видимыми нарушениями изоляции и со следами термического воздействия;</w:t>
      </w:r>
    </w:p>
    <w:p w14:paraId="58624FA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пользоваться розетками, рубильниками, другими электроустановочными изделиями с повреждениями;</w:t>
      </w:r>
    </w:p>
    <w:p w14:paraId="4E95AB4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14:paraId="5ED9A4A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14:paraId="5E8F7CC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14:paraId="41B2C8C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14:paraId="02CCE55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14:paraId="09860D4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прокладывать электрическую проводку по горючему основанию либо наносить (наклеивать) горючие материалы на электрическую проводку;</w:t>
      </w:r>
    </w:p>
    <w:p w14:paraId="76B8F14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14:paraId="300D2B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14:paraId="0445862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14:paraId="7A3820D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14:paraId="5650CB6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Светильники аварийного освещения должны отличаться от светильников рабочего освещения знаками или окраской.</w:t>
      </w:r>
    </w:p>
    <w:p w14:paraId="7498B6B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14:paraId="21A5709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14:paraId="62DCB44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14:paraId="47FE0C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 При эксплуатации газовых приборов запрещается:</w:t>
      </w:r>
    </w:p>
    <w:p w14:paraId="7838F16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14:paraId="3B9120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14:paraId="49A08D0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14:paraId="2F4E43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 При эксплуатации систем вентиляции и кондиционирования воздуха запрещается:</w:t>
      </w:r>
    </w:p>
    <w:p w14:paraId="6884DF9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оставлять двери вентиляционных камер открытыми;</w:t>
      </w:r>
    </w:p>
    <w:p w14:paraId="4C82598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закрывать вытяжные каналы, отверстия и решетки;</w:t>
      </w:r>
    </w:p>
    <w:p w14:paraId="3FB085C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подключать к воздуховодам газовые отопительные приборы, отопительные печи, камины, а также использовать их для удаления продуктов горения;</w:t>
      </w:r>
    </w:p>
    <w:p w14:paraId="7209DE7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выжигать скопившиеся в воздуховодах жировые отложения, пыль и другие горючие вещества;</w:t>
      </w:r>
    </w:p>
    <w:p w14:paraId="7FA76E2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хранить в вентиляционных камерах материалы и оборудование.</w:t>
      </w:r>
    </w:p>
    <w:p w14:paraId="553933D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14:paraId="0E87AEE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14:paraId="064EADC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Очистка вентиляционных систем взрывопожароопасных и пожароопасных помещений осуществляется взрывопожаробезопасными способами.</w:t>
      </w:r>
    </w:p>
    <w:p w14:paraId="136DE33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14:paraId="79B3989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14:paraId="79F1B53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Слив легковоспламеняющихся и горючих жидкостей в канализационные сети (в том числе при авариях) запрещается.</w:t>
      </w:r>
    </w:p>
    <w:p w14:paraId="48C2E40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14:paraId="77B234D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14:paraId="0AA2B9B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14:paraId="1FBC24A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14:paraId="0FD7263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14:paraId="4BE0BB2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14:paraId="0778BE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14:paraId="3E2F489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14:paraId="3700007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14:paraId="161F105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14:paraId="40C22F5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14:paraId="749F32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14:paraId="1A515E2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53. Водонапорные башни должны быть приспособлены для забора воды пожарной техникой в любое время года.</w:t>
      </w:r>
    </w:p>
    <w:p w14:paraId="3E95778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Использование для хозяйственных и производственных целей запаса воды, предназначенной для нужд пожаротушения, не допускается.</w:t>
      </w:r>
    </w:p>
    <w:p w14:paraId="07163CF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14:paraId="7B2DDD4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14:paraId="298E7E7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14:paraId="5A96E31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14:paraId="6991C75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14:paraId="1899F98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14:paraId="66057E9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14:paraId="7BD722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P1251" w:history="1">
        <w:r w:rsidRPr="00EC656A">
          <w:rPr>
            <w:rFonts w:ascii="Calibri" w:eastAsia="Times New Roman" w:hAnsi="Calibri" w:cs="Calibri"/>
            <w:color w:val="0000FF"/>
            <w:szCs w:val="20"/>
            <w:lang w:eastAsia="ru-RU"/>
          </w:rPr>
          <w:t>пунктом 458</w:t>
        </w:r>
      </w:hyperlink>
      <w:r w:rsidRPr="00EC656A">
        <w:rPr>
          <w:rFonts w:ascii="Calibri" w:eastAsia="Times New Roman" w:hAnsi="Calibri" w:cs="Calibri"/>
          <w:szCs w:val="20"/>
          <w:lang w:eastAsia="ru-RU"/>
        </w:rPr>
        <w:t xml:space="preserve"> настоящих Правил, а также работ по техническому обслуживанию или ремонту средств обеспечения пожарной безопасности и пожаротушения.</w:t>
      </w:r>
    </w:p>
    <w:p w14:paraId="0743395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14:paraId="38FAF9E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14:paraId="0F51B0B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14:paraId="4BF627B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3D5F58C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14:paraId="0DDD78F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14:paraId="0476C88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14:paraId="5BF7448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14:paraId="380D8B7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14:paraId="7AAC67E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14:paraId="431B565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089" w:history="1">
        <w:r w:rsidRPr="00EC656A">
          <w:rPr>
            <w:rFonts w:ascii="Calibri" w:eastAsia="Times New Roman" w:hAnsi="Calibri" w:cs="Calibri"/>
            <w:color w:val="0000FF"/>
            <w:szCs w:val="20"/>
            <w:lang w:eastAsia="ru-RU"/>
          </w:rPr>
          <w:t>разделу XIX</w:t>
        </w:r>
      </w:hyperlink>
      <w:r w:rsidRPr="00EC656A">
        <w:rPr>
          <w:rFonts w:ascii="Calibri" w:eastAsia="Times New Roman" w:hAnsi="Calibri" w:cs="Calibri"/>
          <w:szCs w:val="20"/>
          <w:lang w:eastAsia="ru-RU"/>
        </w:rPr>
        <w:t xml:space="preserve"> настоящих Правил и </w:t>
      </w:r>
      <w:hyperlink w:anchor="P1261" w:history="1">
        <w:r w:rsidRPr="00EC656A">
          <w:rPr>
            <w:rFonts w:ascii="Calibri" w:eastAsia="Times New Roman" w:hAnsi="Calibri" w:cs="Calibri"/>
            <w:color w:val="0000FF"/>
            <w:szCs w:val="20"/>
            <w:lang w:eastAsia="ru-RU"/>
          </w:rPr>
          <w:t>приложениям N 1</w:t>
        </w:r>
      </w:hyperlink>
      <w:r w:rsidRPr="00EC656A">
        <w:rPr>
          <w:rFonts w:ascii="Calibri" w:eastAsia="Times New Roman" w:hAnsi="Calibri" w:cs="Calibri"/>
          <w:szCs w:val="20"/>
          <w:lang w:eastAsia="ru-RU"/>
        </w:rPr>
        <w:t xml:space="preserve"> и </w:t>
      </w:r>
      <w:hyperlink w:anchor="P1325" w:history="1">
        <w:r w:rsidRPr="00EC656A">
          <w:rPr>
            <w:rFonts w:ascii="Calibri" w:eastAsia="Times New Roman" w:hAnsi="Calibri" w:cs="Calibri"/>
            <w:color w:val="0000FF"/>
            <w:szCs w:val="20"/>
            <w:lang w:eastAsia="ru-RU"/>
          </w:rPr>
          <w:t>2</w:t>
        </w:r>
      </w:hyperlink>
      <w:r w:rsidRPr="00EC656A">
        <w:rPr>
          <w:rFonts w:ascii="Calibri" w:eastAsia="Times New Roman" w:hAnsi="Calibri" w:cs="Calibri"/>
          <w:szCs w:val="20"/>
          <w:lang w:eastAsia="ru-RU"/>
        </w:rPr>
        <w:t>, а также обеспечивает соблюдение сроков их перезарядки, освидетельствования и своевременной замены, указанных в паспорте огнетушителя.</w:t>
      </w:r>
    </w:p>
    <w:p w14:paraId="0ACD56C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Учет наличия, периодичности осмотра и сроков перезарядки огнетушителей ведется в журнале эксплуатации систем противопожарной защиты.</w:t>
      </w:r>
    </w:p>
    <w:p w14:paraId="0285CE3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61. Руководитель организации обеспечивает железнодорожный подвижной состав огнетушителями по нормам, установленным согласно </w:t>
      </w:r>
      <w:hyperlink w:anchor="P1393" w:history="1">
        <w:r w:rsidRPr="00EC656A">
          <w:rPr>
            <w:rFonts w:ascii="Calibri" w:eastAsia="Times New Roman" w:hAnsi="Calibri" w:cs="Calibri"/>
            <w:color w:val="0000FF"/>
            <w:szCs w:val="20"/>
            <w:lang w:eastAsia="ru-RU"/>
          </w:rPr>
          <w:t>приложению N 3</w:t>
        </w:r>
      </w:hyperlink>
      <w:r w:rsidRPr="00EC656A">
        <w:rPr>
          <w:rFonts w:ascii="Calibri" w:eastAsia="Times New Roman" w:hAnsi="Calibri" w:cs="Calibri"/>
          <w:szCs w:val="20"/>
          <w:lang w:eastAsia="ru-RU"/>
        </w:rPr>
        <w:t>, а также обеспечивает соблюдение сроков их перезарядки, освидетельствования и своевременной замены, указанных в паспорте огнетушителя.</w:t>
      </w:r>
    </w:p>
    <w:p w14:paraId="6245760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14:paraId="1DCE37D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14:paraId="0B4164F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14:paraId="66CBF9A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14:paraId="3A34666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 w:name="P189"/>
      <w:bookmarkEnd w:id="1"/>
      <w:r w:rsidRPr="00EC656A">
        <w:rPr>
          <w:rFonts w:ascii="Calibri" w:eastAsia="Times New Roman" w:hAnsi="Calibri" w:cs="Calibri"/>
          <w:szCs w:val="20"/>
          <w:lang w:eastAsia="ru-RU"/>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14:paraId="0749AA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участок для выжигания сухой травянистой растительности располагается на расстоянии не менее 50 метров от ближайшего объекта защиты;</w:t>
      </w:r>
    </w:p>
    <w:p w14:paraId="3021C0D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14:paraId="19EFC0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территории, включающей участок для выжигания сухой травянистой растительности, не введен особый противопожарный режим;</w:t>
      </w:r>
    </w:p>
    <w:p w14:paraId="1DA9E1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14:paraId="19379BE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14:paraId="0564D51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14:paraId="084ED97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14:paraId="53F8D64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14:paraId="0C42841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9" w:history="1">
        <w:r w:rsidRPr="00EC656A">
          <w:rPr>
            <w:rFonts w:ascii="Calibri" w:eastAsia="Times New Roman" w:hAnsi="Calibri" w:cs="Calibri"/>
            <w:color w:val="0000FF"/>
            <w:szCs w:val="20"/>
            <w:lang w:eastAsia="ru-RU"/>
          </w:rPr>
          <w:t>статьей 48.1</w:t>
        </w:r>
      </w:hyperlink>
      <w:r w:rsidRPr="00EC656A">
        <w:rPr>
          <w:rFonts w:ascii="Calibri" w:eastAsia="Times New Roman" w:hAnsi="Calibri" w:cs="Calibri"/>
          <w:szCs w:val="20"/>
          <w:lang w:eastAsia="ru-RU"/>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14:paraId="6ED3508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BC659BD"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II. Территории поселений и населенных пунктов</w:t>
      </w:r>
    </w:p>
    <w:p w14:paraId="436D6EC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83F3D81"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0D2751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14:paraId="3876706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14:paraId="32C335F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Границы уборки указанных территорий определяются границами земельного участка на основании кадастрового или межевого плана.</w:t>
      </w:r>
    </w:p>
    <w:p w14:paraId="05F981E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4FF9072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1F936E2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14:paraId="75F4CC7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4B54E15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14:paraId="1254FCC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14:paraId="6173218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14:paraId="18DA4F2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14:paraId="0A1C32F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14:paraId="76DCCB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14:paraId="0F866A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14:paraId="32BF023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64C4047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14:paraId="4EEB397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14:paraId="31078E7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14:paraId="09F0A8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14:paraId="708D22B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0" w:history="1">
        <w:r w:rsidRPr="00EC656A">
          <w:rPr>
            <w:rFonts w:ascii="Calibri" w:eastAsia="Times New Roman" w:hAnsi="Calibri" w:cs="Calibri"/>
            <w:color w:val="0000FF"/>
            <w:szCs w:val="20"/>
            <w:lang w:eastAsia="ru-RU"/>
          </w:rPr>
          <w:t>статьей 19</w:t>
        </w:r>
      </w:hyperlink>
      <w:r w:rsidRPr="00EC656A">
        <w:rPr>
          <w:rFonts w:ascii="Calibri" w:eastAsia="Times New Roman" w:hAnsi="Calibri" w:cs="Calibri"/>
          <w:szCs w:val="20"/>
          <w:lang w:eastAsia="ru-RU"/>
        </w:rPr>
        <w:t xml:space="preserve"> Федерального закона "О пожарной безопасности".</w:t>
      </w:r>
    </w:p>
    <w:p w14:paraId="717A0DD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14:paraId="7272BE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27" w:history="1">
        <w:r w:rsidRPr="00EC656A">
          <w:rPr>
            <w:rFonts w:ascii="Calibri" w:eastAsia="Times New Roman" w:hAnsi="Calibri" w:cs="Calibri"/>
            <w:color w:val="0000FF"/>
            <w:szCs w:val="20"/>
            <w:lang w:eastAsia="ru-RU"/>
          </w:rPr>
          <w:t>разделом XX</w:t>
        </w:r>
      </w:hyperlink>
      <w:r w:rsidRPr="00EC656A">
        <w:rPr>
          <w:rFonts w:ascii="Calibri" w:eastAsia="Times New Roman" w:hAnsi="Calibri" w:cs="Calibri"/>
          <w:szCs w:val="20"/>
          <w:lang w:eastAsia="ru-RU"/>
        </w:rPr>
        <w:t xml:space="preserve"> настоящих Правил:</w:t>
      </w:r>
    </w:p>
    <w:p w14:paraId="3701935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26" w:history="1">
        <w:r w:rsidRPr="00EC656A">
          <w:rPr>
            <w:rFonts w:ascii="Calibri" w:eastAsia="Times New Roman" w:hAnsi="Calibri" w:cs="Calibri"/>
            <w:color w:val="0000FF"/>
            <w:szCs w:val="20"/>
            <w:lang w:eastAsia="ru-RU"/>
          </w:rPr>
          <w:t>подпункте "б"</w:t>
        </w:r>
      </w:hyperlink>
      <w:r w:rsidRPr="00EC656A">
        <w:rPr>
          <w:rFonts w:ascii="Calibri" w:eastAsia="Times New Roman" w:hAnsi="Calibri" w:cs="Calibri"/>
          <w:szCs w:val="20"/>
          <w:lang w:eastAsia="ru-RU"/>
        </w:rPr>
        <w:t xml:space="preserve"> настоящего пункта;</w:t>
      </w:r>
    </w:p>
    <w:p w14:paraId="527EBF7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 w:name="P226"/>
      <w:bookmarkEnd w:id="2"/>
      <w:r w:rsidRPr="00EC656A">
        <w:rPr>
          <w:rFonts w:ascii="Calibri" w:eastAsia="Times New Roman" w:hAnsi="Calibri" w:cs="Calibri"/>
          <w:szCs w:val="20"/>
          <w:lang w:eastAsia="ru-RU"/>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14:paraId="6384BF1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в отношении территории садоводства или огородничества - председателем садоводческого или огороднического некоммерческого товарищества;</w:t>
      </w:r>
    </w:p>
    <w:p w14:paraId="76A3439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в отношении территории организации отдыха детей и их оздоровления - руководителем организации отдыха детей и их оздоровления.</w:t>
      </w:r>
    </w:p>
    <w:p w14:paraId="70651C8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2050A49"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III. Системы теплоснабжения и отопления</w:t>
      </w:r>
    </w:p>
    <w:p w14:paraId="4668943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50B125E"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14:paraId="04CC7AD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14:paraId="33904F2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14:paraId="4239AA5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Неисправные печи и другие отопительные приборы к эксплуатации не допускаются.</w:t>
      </w:r>
    </w:p>
    <w:p w14:paraId="3947B7C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14:paraId="0F61F25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 раза в 3 месяца - для отопительных печей;</w:t>
      </w:r>
    </w:p>
    <w:p w14:paraId="3B99903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 раза в 2 месяца - для печей и очагов непрерывного действия;</w:t>
      </w:r>
    </w:p>
    <w:p w14:paraId="0D3DC3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 раза в 1 месяц - для кухонных плит и других печей непрерывной (долговременной) топки.</w:t>
      </w:r>
    </w:p>
    <w:p w14:paraId="1587B05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79. При эксплуатации котельных и других теплопроизводящих установок запрещается:</w:t>
      </w:r>
    </w:p>
    <w:p w14:paraId="1183D45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допускать к работе лиц, не прошедших специального обучения и не получивших соответствующих квалификационных удостоверений;</w:t>
      </w:r>
    </w:p>
    <w:p w14:paraId="0974E67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14:paraId="64B94D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14:paraId="33E5AA6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подавать топливо при потухших форсунках или газовых горелках;</w:t>
      </w:r>
    </w:p>
    <w:p w14:paraId="0CC7395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разжигать установки без их предварительной продувки;</w:t>
      </w:r>
    </w:p>
    <w:p w14:paraId="51EF85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работать при неисправных или отключенных приборах контроля и регулирования, предусмотренных изготовителем;</w:t>
      </w:r>
    </w:p>
    <w:p w14:paraId="6CD2807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сушить горючие материалы на котлах, паропроводах и других теплогенерирующих установках;</w:t>
      </w:r>
    </w:p>
    <w:p w14:paraId="6296B09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14:paraId="4A01719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чистить котел при открытой двери тамбура в железнодорожном подвижном составе при движении.</w:t>
      </w:r>
    </w:p>
    <w:p w14:paraId="346F747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80. При эксплуатации печного отопления запрещается:</w:t>
      </w:r>
    </w:p>
    <w:p w14:paraId="32D2CA9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оставлять без присмотра печи, которые топятся, а также поручать надзор за ними детям;</w:t>
      </w:r>
    </w:p>
    <w:p w14:paraId="5BB233B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располагать топливо, другие горючие вещества и материалы на предтопочном листе;</w:t>
      </w:r>
    </w:p>
    <w:p w14:paraId="5E776DF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применять для розжига печей бензин, керосин, дизельное топливо и другие легковоспламеняющиеся и горючие жидкости;</w:t>
      </w:r>
    </w:p>
    <w:p w14:paraId="26C27F3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топить углем, коксом и газом печи, не предназначенные для этих видов топлива;</w:t>
      </w:r>
    </w:p>
    <w:p w14:paraId="0E9621D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производить топку печей во время проведения в помещениях собраний и других массовых мероприятий;</w:t>
      </w:r>
    </w:p>
    <w:p w14:paraId="309D00E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использовать вентиляционные и газовые каналы в качестве дымоходов;</w:t>
      </w:r>
    </w:p>
    <w:p w14:paraId="1239A3C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перекаливать печи.</w:t>
      </w:r>
    </w:p>
    <w:p w14:paraId="484C995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14:paraId="3DA3006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14:paraId="31538E4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Зола и шлак, выгребаемые из топок, должны быть залиты водой и удалены в специально отведенное для них место.</w:t>
      </w:r>
    </w:p>
    <w:p w14:paraId="6D85A38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14:paraId="3ADFC0F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14:paraId="34FBC4C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9B93E2B"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IV. Здания для проживания людей</w:t>
      </w:r>
    </w:p>
    <w:p w14:paraId="1292C7B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404BE5A"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14:paraId="65075AB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14:paraId="6630C88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14:paraId="788A6C1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использование открытого огня на балконах (лоджиях) квартир, жилых комнат общежитий и номеров гостиниц.</w:t>
      </w:r>
    </w:p>
    <w:p w14:paraId="71608D6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14:paraId="201DC8B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1" w:history="1">
        <w:r w:rsidRPr="00EC656A">
          <w:rPr>
            <w:rFonts w:ascii="Calibri" w:eastAsia="Times New Roman" w:hAnsi="Calibri" w:cs="Calibri"/>
            <w:color w:val="0000FF"/>
            <w:szCs w:val="20"/>
            <w:lang w:eastAsia="ru-RU"/>
          </w:rPr>
          <w:t>законом</w:t>
        </w:r>
      </w:hyperlink>
      <w:r w:rsidRPr="00EC656A">
        <w:rPr>
          <w:rFonts w:ascii="Calibri" w:eastAsia="Times New Roman" w:hAnsi="Calibri" w:cs="Calibri"/>
          <w:szCs w:val="20"/>
          <w:lang w:eastAsia="ru-RU"/>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14:paraId="31A8F62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14:paraId="39F83DC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14:paraId="03673F6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87. При использовании бытовых газовых приборов запрещается:</w:t>
      </w:r>
    </w:p>
    <w:p w14:paraId="2AF753A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эксплуатация бытовых газовых приборов при утечке газа;</w:t>
      </w:r>
    </w:p>
    <w:p w14:paraId="6D5087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присоединение деталей газовой арматуры с помощью искрообразующего инструмента;</w:t>
      </w:r>
    </w:p>
    <w:p w14:paraId="456C34C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проверка герметичности соединений с помощью источников открытого огня.</w:t>
      </w:r>
    </w:p>
    <w:p w14:paraId="6331EED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DA4968F"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V. Научные и образовательные организации</w:t>
      </w:r>
    </w:p>
    <w:p w14:paraId="7E30A75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B919C90"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14:paraId="0C300AD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14:paraId="2A1DB63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14:paraId="50E47EC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14:paraId="68E14CF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Бортики, предотвращающие стекание жидкости со столов, не должны допускать ее протечку.</w:t>
      </w:r>
    </w:p>
    <w:p w14:paraId="2653BA4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14:paraId="751D7E3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14:paraId="077F268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14:paraId="33F68F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91. Запрещается увеличивать установленное число парт (столов), а также превышать нормативную вместимость в учебных классах и кабинетах.</w:t>
      </w:r>
    </w:p>
    <w:p w14:paraId="14E6E01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14:paraId="782EBA9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3BA6CC9"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VI. Культурно-просветительные и зрелищные учреждения</w:t>
      </w:r>
    </w:p>
    <w:p w14:paraId="11EC1AC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9CC5A9A"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14:paraId="1FBC87A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14:paraId="1EAD1D5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14:paraId="724B35E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14:paraId="4A5F813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14:paraId="4CEDBC2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14:paraId="575715F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97. Вокруг планшета сцены при оформлении постановок обеспечивается свободный круговой проход шириной не менее 1 метра.</w:t>
      </w:r>
    </w:p>
    <w:p w14:paraId="42F214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 окончании спектакля все декорации и бутафория разбираются и убираются со сцены в складские помещения.</w:t>
      </w:r>
    </w:p>
    <w:p w14:paraId="5C196F0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98. Запрещается проводить огневые работы в здании или сооружении во время проведения мероприятий с массовым пребыванием людей.</w:t>
      </w:r>
    </w:p>
    <w:p w14:paraId="56C67D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261" w:history="1">
        <w:r w:rsidRPr="00EC656A">
          <w:rPr>
            <w:rFonts w:ascii="Calibri" w:eastAsia="Times New Roman" w:hAnsi="Calibri" w:cs="Calibri"/>
            <w:color w:val="0000FF"/>
            <w:szCs w:val="20"/>
            <w:lang w:eastAsia="ru-RU"/>
          </w:rPr>
          <w:t>приложением N 1</w:t>
        </w:r>
      </w:hyperlink>
      <w:r w:rsidRPr="00EC656A">
        <w:rPr>
          <w:rFonts w:ascii="Calibri" w:eastAsia="Times New Roman" w:hAnsi="Calibri" w:cs="Calibri"/>
          <w:szCs w:val="20"/>
          <w:lang w:eastAsia="ru-RU"/>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14:paraId="17D0068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14:paraId="22982B9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14:paraId="42CDD8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14:paraId="6DE7AAB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261" w:history="1">
        <w:r w:rsidRPr="00EC656A">
          <w:rPr>
            <w:rFonts w:ascii="Calibri" w:eastAsia="Times New Roman" w:hAnsi="Calibri" w:cs="Calibri"/>
            <w:color w:val="0000FF"/>
            <w:szCs w:val="20"/>
            <w:lang w:eastAsia="ru-RU"/>
          </w:rPr>
          <w:t>приложением N 1</w:t>
        </w:r>
      </w:hyperlink>
      <w:r w:rsidRPr="00EC656A">
        <w:rPr>
          <w:rFonts w:ascii="Calibri" w:eastAsia="Times New Roman" w:hAnsi="Calibri" w:cs="Calibri"/>
          <w:szCs w:val="20"/>
          <w:lang w:eastAsia="ru-RU"/>
        </w:rPr>
        <w:t xml:space="preserve"> к настоящим Правилам.</w:t>
      </w:r>
    </w:p>
    <w:p w14:paraId="6B8D2FC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261" w:history="1">
        <w:r w:rsidRPr="00EC656A">
          <w:rPr>
            <w:rFonts w:ascii="Calibri" w:eastAsia="Times New Roman" w:hAnsi="Calibri" w:cs="Calibri"/>
            <w:color w:val="0000FF"/>
            <w:szCs w:val="20"/>
            <w:lang w:eastAsia="ru-RU"/>
          </w:rPr>
          <w:t>приложением N 1</w:t>
        </w:r>
      </w:hyperlink>
      <w:r w:rsidRPr="00EC656A">
        <w:rPr>
          <w:rFonts w:ascii="Calibri" w:eastAsia="Times New Roman" w:hAnsi="Calibri" w:cs="Calibri"/>
          <w:szCs w:val="20"/>
          <w:lang w:eastAsia="ru-RU"/>
        </w:rPr>
        <w:t xml:space="preserve"> к настоящим Правилам.</w:t>
      </w:r>
    </w:p>
    <w:p w14:paraId="226FDF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14:paraId="38DC5B7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период проведения мероприятия запрещается закрывать входные двери и двери эвакуационных выходов на ключ.</w:t>
      </w:r>
    </w:p>
    <w:p w14:paraId="78AD43B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A0B7D67"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VII. Объекты организаций торговли</w:t>
      </w:r>
    </w:p>
    <w:p w14:paraId="15D69BA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51D46B4"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103. На объектах организаций торговли запрещается:</w:t>
      </w:r>
    </w:p>
    <w:p w14:paraId="2F2E51B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проводить огневые работы во время нахождения покупателей в торговых залах;</w:t>
      </w:r>
    </w:p>
    <w:p w14:paraId="1F01A9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12" w:history="1">
        <w:r w:rsidRPr="00EC656A">
          <w:rPr>
            <w:rFonts w:ascii="Calibri" w:eastAsia="Times New Roman" w:hAnsi="Calibri" w:cs="Calibri"/>
            <w:color w:val="0000FF"/>
            <w:szCs w:val="20"/>
            <w:lang w:eastAsia="ru-RU"/>
          </w:rPr>
          <w:t>законом</w:t>
        </w:r>
      </w:hyperlink>
      <w:r w:rsidRPr="00EC656A">
        <w:rPr>
          <w:rFonts w:ascii="Calibri" w:eastAsia="Times New Roman" w:hAnsi="Calibri" w:cs="Calibri"/>
          <w:szCs w:val="20"/>
          <w:lang w:eastAsia="ru-RU"/>
        </w:rPr>
        <w:t xml:space="preserve"> "Технический регламент о требованиях пожарной безопасности";</w:t>
      </w:r>
    </w:p>
    <w:p w14:paraId="1DD6532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14:paraId="4240865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устанавливать в торговых залах баллоны с горючими газами для наполнения воздушных шаров и для других целей;</w:t>
      </w:r>
    </w:p>
    <w:p w14:paraId="406F620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14:paraId="0C112C0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104. Запрещается хранение горючих материалов, отходов, упаковок и контейнеров на путях эвакуации.</w:t>
      </w:r>
    </w:p>
    <w:p w14:paraId="09D378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14:paraId="10D557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14:paraId="63840E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14:paraId="5C1BEF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ширина прохода между торговыми рядами, ведущего к эвакуационным выходам, должна быть не менее 2 метров;</w:t>
      </w:r>
    </w:p>
    <w:p w14:paraId="36AF8A6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через каждые 30 метров торгового ряда должны быть поперечные проходы шириной не менее 1,4 метра.</w:t>
      </w:r>
    </w:p>
    <w:p w14:paraId="075CD3A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14:paraId="0F317A4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14:paraId="782CB4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14:paraId="662419B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14:paraId="11FA822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14:paraId="5260E13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14:paraId="69AE13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112. Прилавок для отпуска легковоспламеняющихся и горючих жидкостей должен иметь негорючее покрытие, исключающее искрообразование при ударе.</w:t>
      </w:r>
    </w:p>
    <w:p w14:paraId="562028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14:paraId="2AC1CF4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Тара из-под легковоспламеняющихся и горючих жидкостей хранится только на специальных огражденных площадках.</w:t>
      </w:r>
    </w:p>
    <w:p w14:paraId="683A51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14:paraId="204453A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хранение патронов к оружию в подвальных помещениях.</w:t>
      </w:r>
    </w:p>
    <w:p w14:paraId="78496DF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Патроны к оружию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340D00E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114. Запрещается хранить порох в одном шкафу с капсюлями или снаряженными патронами.</w:t>
      </w:r>
    </w:p>
    <w:p w14:paraId="71E7E20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115. Непосредственно в зданиях магазинов разрешается хранить 50 килограммов дымного пороха или 50 килограммов бездымного пороха, включая порох, содержащийся в патронах.</w:t>
      </w:r>
    </w:p>
    <w:p w14:paraId="67D7E18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FF45CA6"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VIII. Медицинские организации</w:t>
      </w:r>
    </w:p>
    <w:p w14:paraId="3C932D4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53C3ED3"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14:paraId="23431C8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14:paraId="60AAA5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117. Запрещается:</w:t>
      </w:r>
    </w:p>
    <w:p w14:paraId="0D9F41F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обустраивать и использовать в корпусах с палатами для пациентов помещения, не связанные с лечебным процессом;</w:t>
      </w:r>
    </w:p>
    <w:p w14:paraId="31B2455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группировать более 2 кроватей;</w:t>
      </w:r>
    </w:p>
    <w:p w14:paraId="1F1C208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устанавливать кровати в коридорах, холлах и на других путях эвакуации;</w:t>
      </w:r>
    </w:p>
    <w:p w14:paraId="1518E52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устанавливать и хранить баллоны с кислородом в зданиях медицинских организаций, если это не предусмотрено проектной документацией;</w:t>
      </w:r>
    </w:p>
    <w:p w14:paraId="771B407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устраивать топочные отверстия печей в палатах.</w:t>
      </w:r>
    </w:p>
    <w:p w14:paraId="6B85CDE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14:paraId="073916A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14:paraId="342792C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14:paraId="6D36FBB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1646FE1"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IX. Производственные объекты</w:t>
      </w:r>
    </w:p>
    <w:p w14:paraId="3524EC1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4814694"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14:paraId="4E7D860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14:paraId="408B10A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14:paraId="320AE8A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Рассыпанная бертолетова соль должна немедленно убираться в специальные емкости с водой.</w:t>
      </w:r>
    </w:p>
    <w:p w14:paraId="678B3C0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14:paraId="638AED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14:paraId="63B4E60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14:paraId="2DE8D63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14:paraId="586E964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14:paraId="258818A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14:paraId="7125B57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14:paraId="4EAFCCC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14:paraId="494EF43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14:paraId="74FC7FC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14:paraId="15BE06C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14:paraId="3616B6E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14:paraId="207418C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14:paraId="20E882F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14:paraId="12F4CEF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14:paraId="54B4AB0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135. Запрещается заполнять адсорберы нестандартным активированным углем.</w:t>
      </w:r>
    </w:p>
    <w:p w14:paraId="321208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14:paraId="78DB2CF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137. Запрещается для чистки загрузочной воронки рубительной машины применять металлические предметы.</w:t>
      </w:r>
    </w:p>
    <w:p w14:paraId="0B59165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14:paraId="73BABEF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14:paraId="5E3D5F9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14:paraId="738873D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Производить термообработку недопрессованных древесно-стружечных плит с рыхлыми кромками не разрешается.</w:t>
      </w:r>
    </w:p>
    <w:p w14:paraId="54D0554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14:paraId="576510F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14:paraId="5B488AB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14:paraId="08FEE7D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144. Сушильные камеры периодического действия и калориферы перед каждой загрузкой очищаются от производственного мусора и пыли.</w:t>
      </w:r>
    </w:p>
    <w:p w14:paraId="3611475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эксплуатация сушильных установок с трещинами на поверхности боровов и неработающими искроуловителями.</w:t>
      </w:r>
    </w:p>
    <w:p w14:paraId="4FEB012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145. Топочно-газовые устройства газовых сушильных камер, работающих на твердом и жидком топливе, очищаются от сажи не реже 2 раз в месяц.</w:t>
      </w:r>
    </w:p>
    <w:p w14:paraId="05988E5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эксплуатация топочно-сушильного отделения с неисправными приборами для контроля температуры сушильного аппарата.</w:t>
      </w:r>
    </w:p>
    <w:p w14:paraId="489855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14:paraId="171B93A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остановке конвейера более чем на 10 минут обогрев сушильной камеры прекращается.</w:t>
      </w:r>
    </w:p>
    <w:p w14:paraId="17FD5F2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14:paraId="6E37B54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148. Перед укладкой древесины в штабели для сушки токами высокой частоты необходимо обеспечить отсутствие в них металлических предметов.</w:t>
      </w:r>
    </w:p>
    <w:p w14:paraId="6A315BE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149. Запрещается в сушильных камерах находиться людям и сушить в них спецодежду и другие предметы, не относящиеся к технологическому процессу.</w:t>
      </w:r>
    </w:p>
    <w:p w14:paraId="029F65F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14:paraId="38168AC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151. При производстве спичек:</w:t>
      </w:r>
    </w:p>
    <w:p w14:paraId="53D769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14:paraId="09E74B9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14:paraId="094B5DC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запас зажигательной массы, находящейся у автомата, не должен превышать количество, необходимое для одной заливки;</w:t>
      </w:r>
    </w:p>
    <w:p w14:paraId="2B58B20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очистку массы в макальном корыте от выпавшей спичечной соломки необходимо проводить сетчатыми лопатками из цветного металла;</w:t>
      </w:r>
    </w:p>
    <w:p w14:paraId="04B23BC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14:paraId="44AC834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при кратковременных остановках автомата макальная плита опускается в макальное корыто;</w:t>
      </w:r>
    </w:p>
    <w:p w14:paraId="2935454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14:paraId="7BAEE89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полы размольного отделения необходимо постоянно поддерживать в увлажненном состоянии;</w:t>
      </w:r>
    </w:p>
    <w:p w14:paraId="001DCD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14:paraId="1252868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14:paraId="02FF132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измельчение в шаровой мельнице бертолетовой соли и серы в сухом виде не разрешается;</w:t>
      </w:r>
    </w:p>
    <w:p w14:paraId="0E8F876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м) засорение фосфорной и зажигательной масс спичечной соломкой, спичками и различными отходами не допускается;</w:t>
      </w:r>
    </w:p>
    <w:p w14:paraId="334A9FE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 развеску химикатов для спичечных масс необходимо проводить в специальных шкафах, оборудованных вытяжной вентиляцией.</w:t>
      </w:r>
    </w:p>
    <w:p w14:paraId="50E5D61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152. Спецодежда работающих в цехах приготовления спичечных масс и автоматных цехов должна быть пропитана огнезащитным составом.</w:t>
      </w:r>
    </w:p>
    <w:p w14:paraId="1C52121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14:paraId="138D7E0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Запас спичек около коробконабивочных машин не должен превышать 3 малых кассет.</w:t>
      </w:r>
    </w:p>
    <w:p w14:paraId="3628EC2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14:paraId="5AF82F3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154. Запас готовых спичек в зоне коробконамазочных и упаковочных машин не должен превышать 20 ящиков на машину.</w:t>
      </w:r>
    </w:p>
    <w:p w14:paraId="7E3840C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участке промежуточного хранения количество готовой продукции не должно превышать сменную выработку одного спичечного автомата.</w:t>
      </w:r>
    </w:p>
    <w:p w14:paraId="4F19C61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14:paraId="2AD067C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14:paraId="182ACC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14:paraId="3D06AB2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158. На электростанциях:</w:t>
      </w:r>
    </w:p>
    <w:p w14:paraId="43E0B53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запрещается проводить монтаж или ремонт оборудования в помещении при неработающей вентиляции;</w:t>
      </w:r>
    </w:p>
    <w:p w14:paraId="1E949B6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14:paraId="4619AC0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14:paraId="61E8A56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14:paraId="351EA16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на кабельных трассах, идущих по тракту топливоподачи, необходимо следить за наличием просвета между кабелями для уменьшения скопления пыли;</w:t>
      </w:r>
    </w:p>
    <w:p w14:paraId="7323F59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14:paraId="4590982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14:paraId="5729563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14:paraId="67DE9F6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14:paraId="6297120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14:paraId="589C8DC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14:paraId="08F824A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14:paraId="32A3AD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159. В кабельных сооружениях:</w:t>
      </w:r>
    </w:p>
    <w:p w14:paraId="4C3E51D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не реже чем через 60 метров устанавливаются указатели ближайшего выхода;</w:t>
      </w:r>
    </w:p>
    <w:p w14:paraId="0DD6F13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14:paraId="09F076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запрещается прокладка бронированных кабелей внутри помещений без снятия горючего джутового покрова;</w:t>
      </w:r>
    </w:p>
    <w:p w14:paraId="68F9AE2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при эксплуатации кабельных сооружений двери секционных перегородок фиксируются в закрытом положении;</w:t>
      </w:r>
    </w:p>
    <w:p w14:paraId="4D9A8B8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запрещается при проведении реконструкции или ремонта применять кабели с горючей изоляцией;</w:t>
      </w:r>
    </w:p>
    <w:p w14:paraId="3CE845F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14:paraId="35D1C3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14:paraId="4B40B96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при реконструкции и ремонте прокладка через кабельные сооружения каких-либо транзитных коммуникаций и шинопроводов не разрешается;</w:t>
      </w:r>
    </w:p>
    <w:p w14:paraId="0D1660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14:paraId="2E93B44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14:paraId="737911D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14:paraId="06AE487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161. В пределах бортовых ограждений маслоприемника гравийную засыпку необходимо содержать в чистом состоянии.</w:t>
      </w:r>
    </w:p>
    <w:p w14:paraId="671EAB4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14:paraId="1E9EEAB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14:paraId="51A023D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14:paraId="078C888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164. На объектах защиты, относящихся к полиграфической промышленности:</w:t>
      </w:r>
    </w:p>
    <w:p w14:paraId="355ED2E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14:paraId="11CDA74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14:paraId="19984EC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165. На объектах защиты, относящихся к полиграфической промышленности, запрещается:</w:t>
      </w:r>
    </w:p>
    <w:p w14:paraId="0313E4C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подвешивать на металлоподаватель отливных машин влажные слитки;</w:t>
      </w:r>
    </w:p>
    <w:p w14:paraId="2D3CFCD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загружать отливной котел наборными материалами, загрязненными красками и горючими веществами;</w:t>
      </w:r>
    </w:p>
    <w:p w14:paraId="17BB92D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оставлять на наборных машинах или хранить около них горючие смывочные материалы и масленки с маслом;</w:t>
      </w:r>
    </w:p>
    <w:p w14:paraId="11FCA2A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подходить к отливочному аппарату и работать на машине в спецодежде, загрязненной горючей жидкостью;</w:t>
      </w:r>
    </w:p>
    <w:p w14:paraId="23F815F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настилать полы из горючих материалов в гартоплавильных отделениях.</w:t>
      </w:r>
    </w:p>
    <w:p w14:paraId="7F6F7AE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14:paraId="72CA9F0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14:paraId="624472F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Графитирование матричного материала следует производить в специальном закрытом аппарате при включенной вытяжной вентиляции.</w:t>
      </w:r>
    </w:p>
    <w:p w14:paraId="76FA4A7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B077292"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 Объекты сельскохозяйственного производства</w:t>
      </w:r>
    </w:p>
    <w:p w14:paraId="67C345D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95B6495"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14:paraId="522E7E4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14:paraId="5CAFFF1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14:paraId="66DA6BF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169. Запрещается хранение грубых кормов в чердачных помещениях ферм, если:</w:t>
      </w:r>
    </w:p>
    <w:p w14:paraId="646C2B8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кровля выполнена из горючих материалов;</w:t>
      </w:r>
    </w:p>
    <w:p w14:paraId="24CDF9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деревянные чердачные перекрытия со стороны чердачных помещений не обработаны огнезащитными составами;</w:t>
      </w:r>
    </w:p>
    <w:p w14:paraId="0CD9993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электропроводка на чердаке проложена без защиты от механических повреждений;</w:t>
      </w:r>
    </w:p>
    <w:p w14:paraId="12D671E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отсутствует ограждение дымоходов систем отопления по периметру на расстоянии 1 метра.</w:t>
      </w:r>
    </w:p>
    <w:p w14:paraId="47DC458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170. При устройстве и эксплуатации электрических брудеров необходимо соблюдать следующие требования:</w:t>
      </w:r>
    </w:p>
    <w:p w14:paraId="6863C54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14:paraId="5694E77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14:paraId="2980F84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14:paraId="53C0B3A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14:paraId="22B8BF9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температурный режим под брудером должен поддерживаться автоматически.</w:t>
      </w:r>
    </w:p>
    <w:p w14:paraId="249A1CD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171. Передвижные ультрафиолетовые установки и их электрооборудование устанавливаются на расстоянии не менее 1 метра от горючих материалов.</w:t>
      </w:r>
    </w:p>
    <w:p w14:paraId="4750D43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14:paraId="02EA551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14:paraId="72CE362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173. Запрещается допускать скопление шерсти на стригальном пункте свыше сменной выработки и загромождать проходы и выходы тюками с шерстью.</w:t>
      </w:r>
    </w:p>
    <w:p w14:paraId="6C00733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14:paraId="685148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14:paraId="115BB96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14:paraId="06E5773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Установка временных печей в животноводческих помещениях запрещается.</w:t>
      </w:r>
    </w:p>
    <w:p w14:paraId="2C1C6DE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14:paraId="59B0EB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14:paraId="734254A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14:paraId="52B787C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14:paraId="65DFCA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14:paraId="5562FDB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14:paraId="51AB5A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14:paraId="35AB5E8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14:paraId="0A56096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14:paraId="21B4972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14:paraId="2816A27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14:paraId="07642C3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14:paraId="29000F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14:paraId="0265F1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507" w:history="1">
        <w:r w:rsidRPr="00EC656A">
          <w:rPr>
            <w:rFonts w:ascii="Calibri" w:eastAsia="Times New Roman" w:hAnsi="Calibri" w:cs="Calibri"/>
            <w:color w:val="0000FF"/>
            <w:szCs w:val="20"/>
            <w:lang w:eastAsia="ru-RU"/>
          </w:rPr>
          <w:t>приложению N 4</w:t>
        </w:r>
      </w:hyperlink>
      <w:r w:rsidRPr="00EC656A">
        <w:rPr>
          <w:rFonts w:ascii="Calibri" w:eastAsia="Times New Roman" w:hAnsi="Calibri" w:cs="Calibri"/>
          <w:szCs w:val="20"/>
          <w:lang w:eastAsia="ru-RU"/>
        </w:rPr>
        <w:t>.</w:t>
      </w:r>
    </w:p>
    <w:p w14:paraId="1C01026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Выжигание рисовой соломы может проводиться в безветренную погоду при соблюдении положений </w:t>
      </w:r>
      <w:hyperlink w:anchor="P189" w:history="1">
        <w:r w:rsidRPr="00EC656A">
          <w:rPr>
            <w:rFonts w:ascii="Calibri" w:eastAsia="Times New Roman" w:hAnsi="Calibri" w:cs="Calibri"/>
            <w:color w:val="0000FF"/>
            <w:szCs w:val="20"/>
            <w:lang w:eastAsia="ru-RU"/>
          </w:rPr>
          <w:t>пункта 63</w:t>
        </w:r>
      </w:hyperlink>
      <w:r w:rsidRPr="00EC656A">
        <w:rPr>
          <w:rFonts w:ascii="Calibri" w:eastAsia="Times New Roman" w:hAnsi="Calibri" w:cs="Calibri"/>
          <w:szCs w:val="20"/>
          <w:lang w:eastAsia="ru-RU"/>
        </w:rPr>
        <w:t xml:space="preserve"> настоящих Правил.</w:t>
      </w:r>
    </w:p>
    <w:p w14:paraId="6DC4EEB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14:paraId="370620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187. Зернотока необходимо располагать от зданий, сооружений и строений не ближе 50 метров, а от зерновых массивов - не менее 100 метров.</w:t>
      </w:r>
    </w:p>
    <w:p w14:paraId="012C93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188. В период уборки зерновых культур и заготовки кормов запрещается:</w:t>
      </w:r>
    </w:p>
    <w:p w14:paraId="262B3B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14:paraId="639C58A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использовать в работе уборочные агрегаты и автомобили (моторную технику), имеющие неисправности, которые могут послужить причиной пожара;</w:t>
      </w:r>
    </w:p>
    <w:p w14:paraId="0001BBA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использовать в работе уборочные агрегаты и автомобили (моторную технику) без капотов или с открытыми капотами, а также без защитных кожухов;</w:t>
      </w:r>
    </w:p>
    <w:p w14:paraId="5D87A6B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14:paraId="3813A02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выжигать пыль в радиаторах двигателей уборочных агрегатов и автомобилей (моторной техники) паяльными лампами или другими способами;</w:t>
      </w:r>
    </w:p>
    <w:p w14:paraId="63F418E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14:paraId="266BAE0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14:paraId="0C01370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190. Скирды (стога), навесы и штабеля грубых кормов размещаются (за исключением размещения на приусадебных участках):</w:t>
      </w:r>
    </w:p>
    <w:p w14:paraId="25A845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на расстоянии не менее 15 метров до оси линий электропередачи, связи, в том числе временных кабелей;</w:t>
      </w:r>
    </w:p>
    <w:p w14:paraId="437D6B6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на расстоянии не менее 50 метров до зданий, сооружений и лесных насаждений;</w:t>
      </w:r>
    </w:p>
    <w:p w14:paraId="3D8E165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14:paraId="0EFC3C9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14:paraId="7DAC06D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Площадь основания одной скирды (стога) не должна превышать 150 кв. метров, а штабеля прессованного сена (соломы) - 500 кв. метров.</w:t>
      </w:r>
    </w:p>
    <w:p w14:paraId="4B8EB46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14:paraId="3CACA97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14:paraId="46EE1B5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14:paraId="379B9BA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14:paraId="67AFB86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193. Расходный топливный бак следует устанавливать вне помещения агрегата.</w:t>
      </w:r>
    </w:p>
    <w:p w14:paraId="5B4213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14:paraId="10F78A3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Указанные продукты необходимо складировать отдельно и не менее 48 часов осуществлять контроль за их температурным состоянием.</w:t>
      </w:r>
    </w:p>
    <w:p w14:paraId="037D1B9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195. Приготовленную и затаренную в мешки муку необходимо выдерживать под навесом не менее 48 часов для снижения ее температуры.</w:t>
      </w:r>
    </w:p>
    <w:p w14:paraId="71986C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14:paraId="7F99E66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Попадание влаги в помещение склада не допускается. Запрещается хранить муку навалом.</w:t>
      </w:r>
    </w:p>
    <w:p w14:paraId="4E29A63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14:paraId="2EDA2B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196. Помещения для обработки льна, конопли и других технических культур (далее - технические культуры) изолируются от машинного отделения.</w:t>
      </w:r>
    </w:p>
    <w:p w14:paraId="02C49F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14:paraId="4C2AB9D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197. Хранение сырья технических культур производится в стогах, шохах (под навесами), закрытых складах, а волокна и пакли - только в закрытых складах.</w:t>
      </w:r>
    </w:p>
    <w:p w14:paraId="1E278AF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198. При первичной обработке технических культур запрещается:</w:t>
      </w:r>
    </w:p>
    <w:p w14:paraId="6E0A7F1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хранение и обмолот льна на территории ферм, ремонтных мастерских, гаражей и др.;</w:t>
      </w:r>
    </w:p>
    <w:p w14:paraId="23B9938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14:paraId="215C9E1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устройство печного отопления в мяльно-трепальном цехе.</w:t>
      </w:r>
    </w:p>
    <w:p w14:paraId="7929DD9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14:paraId="56264EF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14:paraId="16AFDEE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14:paraId="74070BD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200. Естественная сушка тресты должна проводиться на специально отведенных участках.</w:t>
      </w:r>
    </w:p>
    <w:p w14:paraId="4D5E6C0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Искусственную сушку тресты необходимо проводить только в специальных сушилках, ригах (овинах).</w:t>
      </w:r>
    </w:p>
    <w:p w14:paraId="3A64486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Конструкция печей, устраиваемых в ригах (овинах) для сушки тресты, должна исключать возможность попадания искр внутрь помещения.</w:t>
      </w:r>
    </w:p>
    <w:p w14:paraId="343A5FC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14:paraId="3E7A00C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сушилках и ригах (овинах) следует соблюдать следующие требования:</w:t>
      </w:r>
    </w:p>
    <w:p w14:paraId="697CD32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температура теплоносителя при сушке тресты должна быть не более 80 градусов Цельсия, а при сушке головок - не более 50 градусов Цельсия;</w:t>
      </w:r>
    </w:p>
    <w:p w14:paraId="74BE02A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вентилятор следует включать не ранее чем через 1 час после начала топки;</w:t>
      </w:r>
    </w:p>
    <w:p w14:paraId="38784E9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14:paraId="7A6C62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14:paraId="2AFA937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14:paraId="69F746A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14:paraId="4E5EE82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202. К задвижкам (шиберам), устанавливаемым перед и после вентиляторов вентиляционных труб, обеспечивается свободный доступ.</w:t>
      </w:r>
    </w:p>
    <w:p w14:paraId="29FE39A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14:paraId="18F688B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Готовую продукцию из помещений следует убирать на склад не реже 2 раз в смену.</w:t>
      </w:r>
    </w:p>
    <w:p w14:paraId="44E6E40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14:paraId="68C62EA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14:paraId="15F8247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B9BCFBB"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XI. Объекты транспорта и транспортной инфраструктуры</w:t>
      </w:r>
    </w:p>
    <w:p w14:paraId="537D255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30EE79C"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13" w:history="1">
        <w:r w:rsidRPr="00EC656A">
          <w:rPr>
            <w:rFonts w:ascii="Calibri" w:eastAsia="Times New Roman" w:hAnsi="Calibri" w:cs="Calibri"/>
            <w:color w:val="0000FF"/>
            <w:szCs w:val="20"/>
            <w:lang w:eastAsia="ru-RU"/>
          </w:rPr>
          <w:t>регламентом</w:t>
        </w:r>
      </w:hyperlink>
      <w:r w:rsidRPr="00EC656A">
        <w:rPr>
          <w:rFonts w:ascii="Calibri" w:eastAsia="Times New Roman" w:hAnsi="Calibri" w:cs="Calibri"/>
          <w:szCs w:val="20"/>
          <w:lang w:eastAsia="ru-RU"/>
        </w:rPr>
        <w:t xml:space="preserve"> Таможенного союза "О безопасности железнодорожного подвижного состава" (ТР ТС 001/2011), техническим </w:t>
      </w:r>
      <w:hyperlink r:id="rId14" w:history="1">
        <w:r w:rsidRPr="00EC656A">
          <w:rPr>
            <w:rFonts w:ascii="Calibri" w:eastAsia="Times New Roman" w:hAnsi="Calibri" w:cs="Calibri"/>
            <w:color w:val="0000FF"/>
            <w:szCs w:val="20"/>
            <w:lang w:eastAsia="ru-RU"/>
          </w:rPr>
          <w:t>регламентом</w:t>
        </w:r>
      </w:hyperlink>
      <w:r w:rsidRPr="00EC656A">
        <w:rPr>
          <w:rFonts w:ascii="Calibri" w:eastAsia="Times New Roman" w:hAnsi="Calibri" w:cs="Calibri"/>
          <w:szCs w:val="20"/>
          <w:lang w:eastAsia="ru-RU"/>
        </w:rPr>
        <w:t xml:space="preserve"> Таможенного союза "О безопасности высокоскоростного железнодорожного транспорта" (ТР ТС 002/2011) и техническим </w:t>
      </w:r>
      <w:hyperlink r:id="rId15" w:history="1">
        <w:r w:rsidRPr="00EC656A">
          <w:rPr>
            <w:rFonts w:ascii="Calibri" w:eastAsia="Times New Roman" w:hAnsi="Calibri" w:cs="Calibri"/>
            <w:color w:val="0000FF"/>
            <w:szCs w:val="20"/>
            <w:lang w:eastAsia="ru-RU"/>
          </w:rPr>
          <w:t>регламентом</w:t>
        </w:r>
      </w:hyperlink>
      <w:r w:rsidRPr="00EC656A">
        <w:rPr>
          <w:rFonts w:ascii="Calibri" w:eastAsia="Times New Roman" w:hAnsi="Calibri" w:cs="Calibri"/>
          <w:szCs w:val="20"/>
          <w:lang w:eastAsia="ru-RU"/>
        </w:rPr>
        <w:t xml:space="preserve"> Таможенного союза "О безопасности инфраструктуры железнодорожного транспорта" (ТР ТС 003/2011).</w:t>
      </w:r>
    </w:p>
    <w:p w14:paraId="6DD7ED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207. На объектах транспортной инфраструктуры, предусмотренных положениями Федерального </w:t>
      </w:r>
      <w:hyperlink r:id="rId16" w:history="1">
        <w:r w:rsidRPr="00EC656A">
          <w:rPr>
            <w:rFonts w:ascii="Calibri" w:eastAsia="Times New Roman" w:hAnsi="Calibri" w:cs="Calibri"/>
            <w:color w:val="0000FF"/>
            <w:szCs w:val="20"/>
            <w:lang w:eastAsia="ru-RU"/>
          </w:rPr>
          <w:t>закона</w:t>
        </w:r>
      </w:hyperlink>
      <w:r w:rsidRPr="00EC656A">
        <w:rPr>
          <w:rFonts w:ascii="Calibri" w:eastAsia="Times New Roman" w:hAnsi="Calibri" w:cs="Calibri"/>
          <w:szCs w:val="20"/>
          <w:lang w:eastAsia="ru-RU"/>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14:paraId="0FAF65A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14:paraId="56DB571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209. В помещениях, под навесами и на открытых площадках для хранения (стоянки) транспорта запрещается:</w:t>
      </w:r>
    </w:p>
    <w:p w14:paraId="37A7DEC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14:paraId="3E1A233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загромождать выездные ворота и проезды;</w:t>
      </w:r>
    </w:p>
    <w:p w14:paraId="0BC644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14:paraId="5051340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оставлять транспортные средства с открытыми горловинами топливных баков, а также при наличии утечки топлива и масла;</w:t>
      </w:r>
    </w:p>
    <w:p w14:paraId="564547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заправлять горючим и сливать из транспортных средств топливо;</w:t>
      </w:r>
    </w:p>
    <w:p w14:paraId="3ACE657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хранить тару из-под горючего, а также горючее и масла;</w:t>
      </w:r>
    </w:p>
    <w:p w14:paraId="1B175B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14:paraId="6A0CCCE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подогревать двигатели открытым огнем, пользоваться открытыми источниками огня для освещения.</w:t>
      </w:r>
    </w:p>
    <w:p w14:paraId="081C8E5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14:paraId="4A8D2E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14:paraId="25389D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14:paraId="08059AF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14:paraId="5A15BFA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212. Шкафы для одежды сотрудников метрополитена, устанавливаемые в подземном пространстве метрополитена, выполняются из негорючих материалов.</w:t>
      </w:r>
    </w:p>
    <w:p w14:paraId="0F665B0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14:paraId="64BF3B4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14:paraId="1752699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14:paraId="4FAA7CC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14:paraId="5A82E3B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14:paraId="6A65FCF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217. При проведении ремонтных работ в подземном пространстве метрополитена применяются металлические леса.</w:t>
      </w:r>
    </w:p>
    <w:p w14:paraId="65A6F07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218. В действующих тоннелях запрещается проводить работы с газогенераторами, а также разогревать битум.</w:t>
      </w:r>
    </w:p>
    <w:p w14:paraId="5062EE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219. В помещениях машинных залов, эскалаторов и в демонтажных камерах запрещается складирование запасных частей, смазочных и других материалов.</w:t>
      </w:r>
    </w:p>
    <w:p w14:paraId="7E74C5B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220. Покраску кабельных линий в тоннелях следует осуществлять только в ночное время.</w:t>
      </w:r>
    </w:p>
    <w:p w14:paraId="60D1486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14:paraId="57D48D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14:paraId="103558C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14:paraId="699B0D8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отопления киосков должны применяться масляные электрорадиаторы или электрообогреватели конвективного типа.</w:t>
      </w:r>
    </w:p>
    <w:p w14:paraId="7C62C1F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14:paraId="73B81D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киосках, установленных в вестибюлях станций метрополитена, запрещается:</w:t>
      </w:r>
    </w:p>
    <w:p w14:paraId="794A48C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14:paraId="31D6E0B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хранение товара в размере более суточной потребности, упаковочного материала, торгового инвентаря и тары.</w:t>
      </w:r>
    </w:p>
    <w:p w14:paraId="1B77D86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224. В локомотивных депо и базах запаса локомотивов (паровозов) запрещается:</w:t>
      </w:r>
    </w:p>
    <w:p w14:paraId="5FB4931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ставить в депо паровозы с действующими топками, а также растапливать их в стойлах за пределами вытяжных зонтов;</w:t>
      </w:r>
    </w:p>
    <w:p w14:paraId="2D7AFC3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чистить топки и зольники в стойлах депо в неустановленных местах;</w:t>
      </w:r>
    </w:p>
    <w:p w14:paraId="622AD2A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14:paraId="1FE0102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14:paraId="71D7BC6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225. В шлакоуборочных канавах и местах чистки топок шлак и изгарь должны заливаться водой и регулярно убираться.</w:t>
      </w:r>
    </w:p>
    <w:p w14:paraId="7C644D6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226. На объектах защиты, относящихся к железнодорожному транспорту, запрещается эксплуатировать:</w:t>
      </w:r>
    </w:p>
    <w:p w14:paraId="2EFB58D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площадки, отводимые под промывочно-пропарочные станции (пункты), не отвечающие требованиям типового технологического процесса станций;</w:t>
      </w:r>
    </w:p>
    <w:p w14:paraId="7B8C0EE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участки территории, на которых производится обработка цистерн, без твердого покрытия, не допускающего проникновения нефтепродуктов в грунт.</w:t>
      </w:r>
    </w:p>
    <w:p w14:paraId="472412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227. При обработке на промывочно-пропарочных станциях (пунктах):</w:t>
      </w:r>
    </w:p>
    <w:p w14:paraId="4DD552A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14:paraId="0BD12A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сливные приборы, крышки колпаков и загрузочные люки цистерн закрываются;</w:t>
      </w:r>
    </w:p>
    <w:p w14:paraId="726051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обработанные цистерны оборудуются исправной запорной арматурой.</w:t>
      </w:r>
    </w:p>
    <w:p w14:paraId="742821D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14:paraId="42A82B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Люки и приямки на отстойниках и трубопроводах должны быть постоянно закрыты крышками.</w:t>
      </w:r>
    </w:p>
    <w:p w14:paraId="4889414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заправке клапанов используются только аккумуляторные фонари и искробезопасный инструмент.</w:t>
      </w:r>
    </w:p>
    <w:p w14:paraId="5499542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229. Запрещается эксплуатировать без заземления резервуары, трубопроводы, эстакады, цистерны под сливом и сливоналивные железнодорожные пути.</w:t>
      </w:r>
    </w:p>
    <w:p w14:paraId="193E011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230. Металлические переносные и передвижные лестницы оборудуются медными крючками и резиновыми подушками под стыками.</w:t>
      </w:r>
    </w:p>
    <w:p w14:paraId="7ABD57B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14:paraId="4CDA67A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232. Эстакады и площадки необходимо очищать от остатков нефтепродуктов не реже 1 раза в смену.</w:t>
      </w:r>
    </w:p>
    <w:p w14:paraId="71C6AA8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233. На территории промывочно-пропарочных станций (пунктов) запрещается:</w:t>
      </w:r>
    </w:p>
    <w:p w14:paraId="6D8A21B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пользоваться при работе внутри котла цистерны обувью, подбитой стальными пластинами или гвоздями;</w:t>
      </w:r>
    </w:p>
    <w:p w14:paraId="673B52F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14:paraId="69EA116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применять для спуска людей в цистерну переносные стальные лестницы, а также деревянные лестницы, обитые сталью;</w:t>
      </w:r>
    </w:p>
    <w:p w14:paraId="53AAE0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оставлять обтирочные материалы внутри осматриваемых цистерн и на их наружных частях;</w:t>
      </w:r>
    </w:p>
    <w:p w14:paraId="5D81FB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осуществлять въезд локомотивов в депо очистки и под эстакады.</w:t>
      </w:r>
    </w:p>
    <w:p w14:paraId="5E9EBB1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14:paraId="0A7CEB6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14:paraId="75608EA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235. Разлитые на железнодорожных путях легковоспламеняющиеся и горючие жидкости должны засыпаться песком, землей и удаляться.</w:t>
      </w:r>
    </w:p>
    <w:p w14:paraId="144DCFF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236. Шпалы и брусья при временном хранении на перегонах, станциях и звеносборочных базах укладываются в штабели.</w:t>
      </w:r>
    </w:p>
    <w:p w14:paraId="0830509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14:paraId="408F544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14:paraId="55A0982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237. Запрещается складирование сена, соломы и дров:</w:t>
      </w:r>
    </w:p>
    <w:p w14:paraId="0CF92B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14:paraId="4E0B090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на расстоянии менее 15 метров от оси линий связи;</w:t>
      </w:r>
    </w:p>
    <w:p w14:paraId="1865B64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в пределах охранных зон воздушных линий электропередачи.</w:t>
      </w:r>
    </w:p>
    <w:p w14:paraId="110E4A6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14:paraId="6C4973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14:paraId="58E8F79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14:paraId="7C6F3A0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участок для сжигания находится на расстоянии не менее 10 метров от леса, объектов железнодорожного транспорта;</w:t>
      </w:r>
    </w:p>
    <w:p w14:paraId="521277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участок для сжигания отделен противопожарной минерализованной полосой шириной не менее 1,4 метра;</w:t>
      </w:r>
    </w:p>
    <w:p w14:paraId="298C1D4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14:paraId="7F4C83D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14:paraId="356A8E6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Земляные участки под мостами в радиусе 50 метров должны быть очищены от сухой травы, кустарника, валежника, мусора и других горючих материалов.</w:t>
      </w:r>
    </w:p>
    <w:p w14:paraId="53E68B7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всех мостах и путепроводах запрещается:</w:t>
      </w:r>
    </w:p>
    <w:p w14:paraId="4E804F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устраивать под ними места стоянки для судов, плотов, барж и лодок;</w:t>
      </w:r>
    </w:p>
    <w:p w14:paraId="2B751A7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проводить заправку керосиновых фонарей и баков бензомоторных агрегатов;</w:t>
      </w:r>
    </w:p>
    <w:p w14:paraId="468419D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содержать пролетные строения и другие конструкции не очищенными от нефтепродуктов;</w:t>
      </w:r>
    </w:p>
    <w:p w14:paraId="54E0678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производить под мостами выжигание сухой травы, а также сжигание кустарника и другого горючего материала;</w:t>
      </w:r>
    </w:p>
    <w:p w14:paraId="3FF0B41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производить огневые работы без разрешения руководителя организации.</w:t>
      </w:r>
    </w:p>
    <w:p w14:paraId="103A58A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14:paraId="29671D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14:paraId="73D4A85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14:paraId="404B046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8F47B06"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XII. Транспортирование пожаровзрывоопасных и пожароопасных</w:t>
      </w:r>
    </w:p>
    <w:p w14:paraId="762050F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веществ и материалов</w:t>
      </w:r>
    </w:p>
    <w:p w14:paraId="50CF385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8B18AB8"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14:paraId="0E238D4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14:paraId="04EF03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14:paraId="606DEB5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14:paraId="73EAC92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246. Запрещается погрузка в один вагон или контейнер пожаровзрывоопасных веществ и материалов, не разрешенных к совместной перевозке.</w:t>
      </w:r>
    </w:p>
    <w:p w14:paraId="1134389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Ящики с кислотами при их погрузке в вагоны ставятся в противоположную сторону от ящиков с легковоспламеняющимися и горючими жидкостями.</w:t>
      </w:r>
    </w:p>
    <w:p w14:paraId="1B6A99C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14:paraId="639AE46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14:paraId="48390D3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14:paraId="4FBD1A5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14:paraId="24A7BB1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14:paraId="51C1527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14:paraId="0086B69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14:paraId="4B18952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14:paraId="091DE2A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14:paraId="5A8C6FB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254. Руководитель организации обеспечивает места погрузки и разгрузки пожаровзрывоопасных и пожароопасных веществ и материалов:</w:t>
      </w:r>
    </w:p>
    <w:p w14:paraId="58A78E6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14:paraId="2F0F297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первичными средствами пожаротушения;</w:t>
      </w:r>
    </w:p>
    <w:p w14:paraId="73B5789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исправным стационарным или временным электрическим освещением во взрывозащищенном исполнении.</w:t>
      </w:r>
    </w:p>
    <w:p w14:paraId="13E1117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14:paraId="3C6750B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14:paraId="628FE0C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14:paraId="44AE446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14:paraId="6C81DEC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14:paraId="4D4D6D1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14:paraId="2E5DCBC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260. При проведении технологических операций, связанных с наполнением и сливом легковоспламеняющихся и горючих жидкостей:</w:t>
      </w:r>
    </w:p>
    <w:p w14:paraId="5F5EE6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14:paraId="56C0CDC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арматура, шланги, разъемные соединения, устройства защиты от статического электричества должны быть в исправном техническом состоянии.</w:t>
      </w:r>
    </w:p>
    <w:p w14:paraId="3DA40BF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14:paraId="596CAC9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14:paraId="392537B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14:paraId="63D6C5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эксплуатация рукавов с устройствами присоединения, имеющими механические повреждения и износ резьбы.</w:t>
      </w:r>
    </w:p>
    <w:p w14:paraId="41764D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264. Операции по наливу и сливу должны проводиться при заземленных трубопроводах с помощью резино-тканевых рукавов.</w:t>
      </w:r>
    </w:p>
    <w:p w14:paraId="7281883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E53E472"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XIII. Сливоналивные операции со сжиженным</w:t>
      </w:r>
    </w:p>
    <w:p w14:paraId="236FDF6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углеводородным газом</w:t>
      </w:r>
    </w:p>
    <w:p w14:paraId="15DB35B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5A93EAC"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14:paraId="18D60A0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266. Во время налива и слива сжиженного углеводородного газа запрещается:</w:t>
      </w:r>
    </w:p>
    <w:p w14:paraId="664A80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проведение пожароопасных работ и курение на расстоянии менее 100 метров от цистерны;</w:t>
      </w:r>
    </w:p>
    <w:p w14:paraId="5338905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проведение ремонтных работ на цистернах и вблизи них, а также иных работ, не связанных со сливоналивными операциями;</w:t>
      </w:r>
    </w:p>
    <w:p w14:paraId="3C07669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подъезд автомобильного и маневрового железнодорожного транспорта;</w:t>
      </w:r>
    </w:p>
    <w:p w14:paraId="02F6FB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нахождение на сливоналивной эстакаде посторонних лиц, не осуществляющих сливоналивные операции.</w:t>
      </w:r>
    </w:p>
    <w:p w14:paraId="582D993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14:paraId="685B7BF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14:paraId="18AFB14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268. Запрещается выполнять сливоналивные операции во время грозы.</w:t>
      </w:r>
    </w:p>
    <w:p w14:paraId="27310F5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14:paraId="202663E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270. Запрещается заполнение цистерн в следующих случаях:</w:t>
      </w:r>
    </w:p>
    <w:p w14:paraId="7BD48DC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истек срок заводского и деповского ремонта ходовых частей цистерны;</w:t>
      </w:r>
    </w:p>
    <w:p w14:paraId="24510AB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14:paraId="5414606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14:paraId="2CC30E0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нет либо не читаемы установленные клеймы и надписи;</w:t>
      </w:r>
    </w:p>
    <w:p w14:paraId="51FF299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повреждена цилиндрическая часть котла или днища (трещины, вмятины, заметные изменения формы и др.);</w:t>
      </w:r>
    </w:p>
    <w:p w14:paraId="44EB856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цистерны заполнены продуктами, не относящимися к сжиженным углеводородным газам;</w:t>
      </w:r>
    </w:p>
    <w:p w14:paraId="1A68E04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14:paraId="447128A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14:paraId="4430C01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14:paraId="1D4537A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14:paraId="0373BAB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14:paraId="09CF8E5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274. Руководитель организации обеспечивает наличие на сливоналивных эстакадах первичных средств пожаротушения.</w:t>
      </w:r>
    </w:p>
    <w:p w14:paraId="7A93B95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14:paraId="1039A7A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14:paraId="0EE281E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14:paraId="229D22A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278. Ремонт котла цистерны, его элементов, а также его внутренний осмотр разрешается проводить только после дегазации объема котла.</w:t>
      </w:r>
    </w:p>
    <w:p w14:paraId="0148187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14:paraId="45DE9F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280. При производстве ремонтных работ запрещается:</w:t>
      </w:r>
    </w:p>
    <w:p w14:paraId="08A6A71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ремонтировать котел в груженом состоянии, а также в порожнем состоянии до производства дегазации его объема;</w:t>
      </w:r>
    </w:p>
    <w:p w14:paraId="7C64F43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производить удары по котлу цистерны;</w:t>
      </w:r>
    </w:p>
    <w:p w14:paraId="47F9100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пользоваться инструментом, создающим искрение, и находиться с открытым огнем вблизи цистерны;</w:t>
      </w:r>
    </w:p>
    <w:p w14:paraId="38E801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производить под цистерной сварочные и огневые работы.</w:t>
      </w:r>
    </w:p>
    <w:p w14:paraId="3794573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281. При выполнении работ внутри котла цистерны (внутренний осмотр, ремонт, чистка и др.):</w:t>
      </w:r>
    </w:p>
    <w:p w14:paraId="50E2698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14:paraId="18F7B27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проводится анализ воздушной среды в объеме котла цистерны на отсутствие опасной концентрации углеводородов и содержание кислорода.</w:t>
      </w:r>
    </w:p>
    <w:p w14:paraId="718574A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14:paraId="27DA636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14:paraId="0024036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создает для целей ликвидации пожароопасных ситуаций и пожаров аварийные группы.</w:t>
      </w:r>
    </w:p>
    <w:p w14:paraId="00A3DEA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284. При утечке сжиженного углеводородного газа следует:</w:t>
      </w:r>
    </w:p>
    <w:p w14:paraId="29A1DB7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14:paraId="416DB6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убрать из зоны разлива сжиженного углеводородного газа горючие вещества;</w:t>
      </w:r>
    </w:p>
    <w:p w14:paraId="29039BA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устранить течь и (или) перекачать содержимое цистерны в исправную цистерну (емкость);</w:t>
      </w:r>
    </w:p>
    <w:p w14:paraId="0A76F76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отвести вагон-цистерну со сжиженным углеводородным газом в безопасную зону;</w:t>
      </w:r>
    </w:p>
    <w:p w14:paraId="10FD60C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при интенсивной утечке под организованным контролем со стороны руководителя организации дать газу полностью выйти из цистерны;</w:t>
      </w:r>
    </w:p>
    <w:p w14:paraId="637603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14:paraId="417E114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не допускать попадания сжиженного углеводородного газа в тоннели, подвалы и канализацию.</w:t>
      </w:r>
    </w:p>
    <w:p w14:paraId="1C6946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14:paraId="0DC0A76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14:paraId="32E4184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38341AA"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XIV. Объекты хранения</w:t>
      </w:r>
    </w:p>
    <w:p w14:paraId="0D7AFE9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2867738"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14:paraId="3B98834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14:paraId="64F1E04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14:paraId="2E363D0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открытых площадках или под навесами хранение аэрозольных упаковок допускается только в контейнерах из негорючих материалов.</w:t>
      </w:r>
    </w:p>
    <w:p w14:paraId="71CF9CE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288. Расстояние от светильников с лампами накаливания до хранящихся товаров должно быть не менее 0,5 метра.</w:t>
      </w:r>
    </w:p>
    <w:p w14:paraId="44C2B9E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14:paraId="7D61F20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14:paraId="318F226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290. Запрещается стоянка и ремонт погрузочно-разгрузочных и транспортных средств в складских помещениях и на дебаркадерах.</w:t>
      </w:r>
    </w:p>
    <w:p w14:paraId="5B28A3C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291. Грузы и материалы, разгруженные на рампу (платформу), к концу рабочего дня должны быть убраны.</w:t>
      </w:r>
    </w:p>
    <w:p w14:paraId="412131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14:paraId="3181BF5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293. Запрещается в помещениях складов применять дежурное освещение, использовать газовые плиты и электронагревательные приборы.</w:t>
      </w:r>
    </w:p>
    <w:p w14:paraId="5995B22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14:paraId="5EE0B50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14:paraId="6D8D70C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295. Запрещается въезд локомотивов в складские помещения категорий А, Б и В1 - В4.</w:t>
      </w:r>
    </w:p>
    <w:p w14:paraId="662BAA8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14:paraId="343AC89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297. Запрещается на складах легковоспламеняющихся и горючих жидкостей:</w:t>
      </w:r>
    </w:p>
    <w:p w14:paraId="4E2E8C9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эксплуатация негерметичного оборудования и запорной арматуры;</w:t>
      </w:r>
    </w:p>
    <w:p w14:paraId="6AD3819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14:paraId="4F1FAC2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наличие деревьев, кустарников и сухой растительности внутри обвалований;</w:t>
      </w:r>
    </w:p>
    <w:p w14:paraId="0D1BA7B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установка емкостей (резервуаров) на основание, выполненное из горючих материалов;</w:t>
      </w:r>
    </w:p>
    <w:p w14:paraId="78FEBC2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переполнение резервуаров и цистерн;</w:t>
      </w:r>
    </w:p>
    <w:p w14:paraId="5F84EA6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отбор проб из резервуаров во время слива или налива нефти и нефтепродуктов;</w:t>
      </w:r>
    </w:p>
    <w:p w14:paraId="0920465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слив и налив нефти и нефтепродуктов во время грозы.</w:t>
      </w:r>
    </w:p>
    <w:p w14:paraId="3637F6F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298. На складах легковоспламеняющихся и горючих жидкостей:</w:t>
      </w:r>
    </w:p>
    <w:p w14:paraId="1C0A166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дыхательные клапаны и огнепреградители необходимо проверять в соответствии с технической документацией предприятий-изготовителей;</w:t>
      </w:r>
    </w:p>
    <w:p w14:paraId="4A0A61D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 осмотрах дыхательной арматуры необходимо очищать клапаны и сетки от льда, их отогрев производится только пожаробезопасными способами;</w:t>
      </w:r>
    </w:p>
    <w:p w14:paraId="0B58F2B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14:paraId="6E6510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хранить жидкости разрешается только в исправной таре. Пролитая жидкость должна немедленно убираться;</w:t>
      </w:r>
    </w:p>
    <w:p w14:paraId="364567D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14:paraId="1FAEB1A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299. При хранении газа:</w:t>
      </w:r>
    </w:p>
    <w:p w14:paraId="0BE20CC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14:paraId="7A107E6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14:paraId="65CE7FB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14:paraId="3E06C68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14:paraId="24FB1F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14:paraId="50F7583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14:paraId="3C01167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баллоны при обнаружении утечки из них газа должны убираться из помещения склада в безопасное место;</w:t>
      </w:r>
    </w:p>
    <w:p w14:paraId="10C6D7A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на склад, где размещаются баллоны с горючим газом, не допускаются лица в обуви, подбитой металлическими гвоздями или подковами;</w:t>
      </w:r>
    </w:p>
    <w:p w14:paraId="374CCD8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14:paraId="1875B16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хранение каких-либо других веществ, материалов и оборудования в помещениях складов с горючим газом не разрешается;</w:t>
      </w:r>
    </w:p>
    <w:p w14:paraId="76236B7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помещения складов с горючим газом обеспечиваются естественной вентиляцией.</w:t>
      </w:r>
    </w:p>
    <w:p w14:paraId="47DEDD7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14:paraId="4BE4113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301. При хранении зерна запрещается:</w:t>
      </w:r>
    </w:p>
    <w:p w14:paraId="0774B6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хранить совместно с зерном другие материалы и оборудование;</w:t>
      </w:r>
    </w:p>
    <w:p w14:paraId="239C92C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применять внутри складских помещений зерноочистительные и другие машины с двигателями внутреннего сгорания;</w:t>
      </w:r>
    </w:p>
    <w:p w14:paraId="48B79CB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работать на передвижных механизмах при закрытых воротах с 2 сторон склада;</w:t>
      </w:r>
    </w:p>
    <w:p w14:paraId="470493D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14:paraId="15A96EA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14:paraId="200625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засыпать зерно выше уровня транспортерной ленты и допускать трение ленты о конструкции транспортера.</w:t>
      </w:r>
    </w:p>
    <w:p w14:paraId="26DA7C5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302. Контроль температуры зерна при работающей сушилке осуществляется путем отбора проб не реже чем через каждые 2 часа.</w:t>
      </w:r>
    </w:p>
    <w:p w14:paraId="26E1F13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Очистка загрузочно-разгрузочных механизмов сушилки от пыли и зерна производится через сутки ее работы.</w:t>
      </w:r>
    </w:p>
    <w:p w14:paraId="44EEFD3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303. Передвижной сушильный агрегат устанавливается на расстоянии не менее 10 метров от здания зерносклада.</w:t>
      </w:r>
    </w:p>
    <w:p w14:paraId="1F749F4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14:paraId="580EB25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304. На складах по хранению лесоматериалов:</w:t>
      </w:r>
    </w:p>
    <w:p w14:paraId="46DCAE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14:paraId="1B1067B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запрещается проводить пожароопасные работы, а также работы, не связанные с хранением лесоматериалов;</w:t>
      </w:r>
    </w:p>
    <w:p w14:paraId="5F671D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14:paraId="11EBA73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14:paraId="187B73A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14:paraId="531092C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запрещается устанавливать транспортные пакеты в зоне противопожарных расстояний, а также на проездах и подъездах к пожарным водоисточникам;</w:t>
      </w:r>
    </w:p>
    <w:p w14:paraId="3DDABBB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14:paraId="0B60783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в закрытых складах лесоматериалов не должно быть встроенных помещений;</w:t>
      </w:r>
    </w:p>
    <w:p w14:paraId="0EF148F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хранить щепу разрешается в закрытых складах, бункерах и на открытых площадках с основанием из негорючего материала.</w:t>
      </w:r>
    </w:p>
    <w:p w14:paraId="598954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305. На складах для хранения угля и торфа запрещается:</w:t>
      </w:r>
    </w:p>
    <w:p w14:paraId="04801B4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укладывать уголь свежей добычи на старые отвалы угля, пролежавшего более 1 месяца;</w:t>
      </w:r>
    </w:p>
    <w:p w14:paraId="41A3192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принимать уголь и торф с явно выраженными очагами самовозгорания;</w:t>
      </w:r>
    </w:p>
    <w:p w14:paraId="2908ED5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транспортировать горящий уголь и торф по транспортерным лентам и отгружать их в железнодорожный транспорт или бункера;</w:t>
      </w:r>
    </w:p>
    <w:p w14:paraId="5687272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14:paraId="19F70F7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неорганизованно хранить выгруженное топливо в течение более 2 суток.</w:t>
      </w:r>
    </w:p>
    <w:p w14:paraId="361916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306. На складах для хранения угля, торфа и горючего сланца:</w:t>
      </w:r>
    </w:p>
    <w:p w14:paraId="7B7F524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следует укладывать уголь различных марок, каждый вид торфа (кусковый и фрезерный), горючий сланец в отдельные штабели;</w:t>
      </w:r>
    </w:p>
    <w:p w14:paraId="5E8379F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следует исключить попадание в штабели при укладке угля на хранение древесины, ткани, бумаги, сена, торфа, а также других горючих отходов;</w:t>
      </w:r>
    </w:p>
    <w:p w14:paraId="74EA66A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следует предусматривать проезд для пожарных машин от границы подошвы штабелей до ограждающего забора или фундамента подкрановых путей;</w:t>
      </w:r>
    </w:p>
    <w:p w14:paraId="5F71B6F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запрещается засыпать проезды твердым топливом и загромождать их оборудованием;</w:t>
      </w:r>
    </w:p>
    <w:p w14:paraId="2884091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14:paraId="6C5E043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14:paraId="6DD4565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запрещается тушение или охлаждение угля водой непосредственно в штабелях;</w:t>
      </w:r>
    </w:p>
    <w:p w14:paraId="0600656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14:paraId="583DE8C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запрещается вновь укладывать в штабели самовозгоревшийся уголь, торф или горючий сланец после охлаждения или тушения.</w:t>
      </w:r>
    </w:p>
    <w:p w14:paraId="5A179FB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14:paraId="5755FFC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14:paraId="19422AC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A707BC0"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XV. Строительно-монтажные и реставрационные работы</w:t>
      </w:r>
    </w:p>
    <w:p w14:paraId="68482B9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3BD64EC"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14:paraId="03D5917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14:paraId="333B6DD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14:paraId="09F257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14:paraId="31198D7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14:paraId="3C55DCD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14:paraId="4506C5B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Расстояние между штабелями (группами) и от них до строящихся или существующих объектов защиты составляет не менее 24 метров.</w:t>
      </w:r>
    </w:p>
    <w:p w14:paraId="2FDB65C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14:paraId="0EDD5A6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14:paraId="5CE17DE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094" w:history="1">
        <w:r w:rsidRPr="00EC656A">
          <w:rPr>
            <w:rFonts w:ascii="Calibri" w:eastAsia="Times New Roman" w:hAnsi="Calibri" w:cs="Calibri"/>
            <w:color w:val="0000FF"/>
            <w:szCs w:val="20"/>
            <w:lang w:eastAsia="ru-RU"/>
          </w:rPr>
          <w:t>пунктом 397</w:t>
        </w:r>
      </w:hyperlink>
      <w:r w:rsidRPr="00EC656A">
        <w:rPr>
          <w:rFonts w:ascii="Calibri" w:eastAsia="Times New Roman" w:hAnsi="Calibri" w:cs="Calibri"/>
          <w:szCs w:val="20"/>
          <w:lang w:eastAsia="ru-RU"/>
        </w:rPr>
        <w:t xml:space="preserve"> настоящих Правил и </w:t>
      </w:r>
      <w:hyperlink w:anchor="P1261" w:history="1">
        <w:r w:rsidRPr="00EC656A">
          <w:rPr>
            <w:rFonts w:ascii="Calibri" w:eastAsia="Times New Roman" w:hAnsi="Calibri" w:cs="Calibri"/>
            <w:color w:val="0000FF"/>
            <w:szCs w:val="20"/>
            <w:lang w:eastAsia="ru-RU"/>
          </w:rPr>
          <w:t>приложением N 1</w:t>
        </w:r>
      </w:hyperlink>
      <w:r w:rsidRPr="00EC656A">
        <w:rPr>
          <w:rFonts w:ascii="Calibri" w:eastAsia="Times New Roman" w:hAnsi="Calibri" w:cs="Calibri"/>
          <w:szCs w:val="20"/>
          <w:lang w:eastAsia="ru-RU"/>
        </w:rPr>
        <w:t xml:space="preserve"> к настоящим Правилам.</w:t>
      </w:r>
    </w:p>
    <w:p w14:paraId="51A7DD0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14:paraId="2FD68A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14:paraId="549090A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314. Допускается на период строительства объекта защиты для защиты от повреждений покрывать негорючие ступени горючими материалами.</w:t>
      </w:r>
    </w:p>
    <w:p w14:paraId="490A854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14:paraId="33A6CAA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316. Строительные леса и опалубка выполняются из материалов, не распространяющих и не поддерживающих горение.</w:t>
      </w:r>
    </w:p>
    <w:p w14:paraId="20B86F4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строительстве объекта защиты в 3 этажа и более следует применять инвентарные металлические строительные леса.</w:t>
      </w:r>
    </w:p>
    <w:p w14:paraId="5E92137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14:paraId="2501B52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конструкции лесов закрывать (утеплять) горючими материалами (фанерой, пластиком, древесноволокнистыми плитами, брезентом и др.).</w:t>
      </w:r>
    </w:p>
    <w:p w14:paraId="4D8FEC8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14:paraId="257253A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14:paraId="2DFF3E1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14:paraId="33FE33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3A0B91D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Проемы в зданиях и сооружениях при временном их утеплении заполняются негорючими или слабогорючими материалами.</w:t>
      </w:r>
    </w:p>
    <w:p w14:paraId="68E6D01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321. Временные сооружения (тепляки) для устройства полов и производства других работ выполняются из негорючих или слабогорючих материалов.</w:t>
      </w:r>
    </w:p>
    <w:p w14:paraId="79CA5DF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14:paraId="6383DBD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местах производства работ количество утеплителя и кровельных рулонных материалов не должно превышать сменную потребность.</w:t>
      </w:r>
    </w:p>
    <w:p w14:paraId="5495C4E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14:paraId="10AFF78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14:paraId="49B7206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14:paraId="1162D1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14:paraId="1711E36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14:paraId="244D202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14:paraId="3DD6AA0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14:paraId="6F454A5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14:paraId="50420B9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устройство сушилок в тамбурах и других помещениях, располагающихся у выходов из зданий.</w:t>
      </w:r>
    </w:p>
    <w:p w14:paraId="10C2FF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14:paraId="23C1C6E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14:paraId="5BF8CE8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14:paraId="7317205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14:paraId="5940EF5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330. При эксплуатации горелок инфракрасного излучения запрещается:</w:t>
      </w:r>
    </w:p>
    <w:p w14:paraId="2B2AC3E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14:paraId="22AB6DC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использовать горелку с поврежденной керамикой, а также с видимыми языками пламени;</w:t>
      </w:r>
    </w:p>
    <w:p w14:paraId="25A06AB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пользоваться установкой, если в помещении появился запах газа;</w:t>
      </w:r>
    </w:p>
    <w:p w14:paraId="162A405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направлять тепловые лучи горелок непосредственно в сторону горючих материалов, баллонов с газом, газопроводов, электропроводок и др.;</w:t>
      </w:r>
    </w:p>
    <w:p w14:paraId="6DF28E2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14:paraId="0D459F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331. Воздухонагревательные установки размещаются на расстоянии не менее 5 метров от строящегося здания, сооружения.</w:t>
      </w:r>
    </w:p>
    <w:p w14:paraId="430C95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14:paraId="54C9A8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14:paraId="5758198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332. При монтаже и эксплуатации установок, работающих на газовом топливе, соблюдаются следующие требования:</w:t>
      </w:r>
    </w:p>
    <w:p w14:paraId="69D7805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оборудование теплопроизводящих установок стандартными горелками, имеющими заводской паспорт;</w:t>
      </w:r>
    </w:p>
    <w:p w14:paraId="0B62997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14:paraId="60A53AB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обеспечение вентиляцией помещения с теплопроизводящими установками трехкратного воздухообмена;</w:t>
      </w:r>
    </w:p>
    <w:p w14:paraId="3DCBA22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обеспечена работа блокировки отсечной аппаратуры на питающем газопроводе при обрыве пламени на установке.</w:t>
      </w:r>
    </w:p>
    <w:p w14:paraId="48189A2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333. При эксплуатации теплопроизводящих установок запрещается:</w:t>
      </w:r>
    </w:p>
    <w:p w14:paraId="72DF41F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14:paraId="79F221C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работать при неотрегулированной форсунке;</w:t>
      </w:r>
    </w:p>
    <w:p w14:paraId="5906BE1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применять резиновые, полимерные шланги и муфты для соединения топливопроводов;</w:t>
      </w:r>
    </w:p>
    <w:p w14:paraId="72B82AE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устраивать ограждения из горючих материалов около теплопроизводящей установки и расходных баков;</w:t>
      </w:r>
    </w:p>
    <w:p w14:paraId="1E5223D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отогревать топливопроводы открытым пламенем;</w:t>
      </w:r>
    </w:p>
    <w:p w14:paraId="50353C1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зажигать рабочую смесь через смотровой глазок;</w:t>
      </w:r>
    </w:p>
    <w:p w14:paraId="254EB0B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регулировать зазор между электродами свечей при работающей теплопроизводящей установке;</w:t>
      </w:r>
    </w:p>
    <w:p w14:paraId="56DE5A6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допускать работу теплопроизводящей установки при отсутствии защитной решетки на воздухозаборных коллекторах.</w:t>
      </w:r>
    </w:p>
    <w:p w14:paraId="2B403B2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14:paraId="5A291C8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335. Пожарные депо, предусмотренные проектом строительства объекта защиты, возводятся в 1-ю очередь строительства.</w:t>
      </w:r>
    </w:p>
    <w:p w14:paraId="76395CE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использование здания пожарного депо не по назначению.</w:t>
      </w:r>
    </w:p>
    <w:p w14:paraId="11AF258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14:paraId="073E6FE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Проживание людей на территории строительства, в строящихся зданиях, а также в указанных помещениях не допускается.</w:t>
      </w:r>
    </w:p>
    <w:p w14:paraId="0157A09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9B7EEF6"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XVI. Пожароопасные работы</w:t>
      </w:r>
    </w:p>
    <w:p w14:paraId="405718C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85D6ABB"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337. При проведении окрасочных работ необходимо:</w:t>
      </w:r>
    </w:p>
    <w:p w14:paraId="62D47C8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14:paraId="0CB9EC7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14:paraId="53B02A4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14:paraId="2853ACD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14:paraId="2D1B221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Кратность воздухообмена для безопасного ведения работ в указанных помещениях определяется проектом производства работ.</w:t>
      </w:r>
    </w:p>
    <w:p w14:paraId="04F72EE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14:paraId="19CF6BB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14:paraId="4564723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14:paraId="397DC7C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14:paraId="2965C81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14:paraId="40B9763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14:paraId="25F9ED3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14:paraId="000EDFE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14:paraId="55B16BB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После окончания работ следует погасить топки котлов и залить их водой.</w:t>
      </w:r>
    </w:p>
    <w:p w14:paraId="127E963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14:paraId="1D56773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14:paraId="1927E5F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Указанные шкафы следует постоянно держать закрытыми на замки.</w:t>
      </w:r>
    </w:p>
    <w:p w14:paraId="2AAD6FD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347. Место варки и разогрева мастик обваловывается на высоту не менее 0,3 метра или устраиваются бортики из негорючих материалов.</w:t>
      </w:r>
    </w:p>
    <w:p w14:paraId="5AA99A9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348. Запрещается внутри помещений применять открытый огонь для подогрева битумных составов.</w:t>
      </w:r>
    </w:p>
    <w:p w14:paraId="379DB31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349. Доставку горячей битумной мастики на рабочие места разрешается осуществлять:</w:t>
      </w:r>
    </w:p>
    <w:p w14:paraId="37EC06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14:paraId="74D51A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14:paraId="2E611E5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350. Запрещается переносить мастику в открытой таре.</w:t>
      </w:r>
    </w:p>
    <w:p w14:paraId="5ED54D5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351. Запрещается в процессе варки и разогрева битумных составов оставлять котлы без присмотра.</w:t>
      </w:r>
    </w:p>
    <w:p w14:paraId="3805C24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352. Запрещается разогрев битумной мастики вместе с растворителями.</w:t>
      </w:r>
    </w:p>
    <w:p w14:paraId="4FF9E67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353. При смешивании разогретый битум следует вливать в растворитель. Перемешивание разрешается только деревянной мешалкой.</w:t>
      </w:r>
    </w:p>
    <w:p w14:paraId="410A6B0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пользоваться открытым огнем в радиусе 50 метров от места смешивания битума с растворителями.</w:t>
      </w:r>
    </w:p>
    <w:p w14:paraId="47B977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354. При проведении огневых работ необходимо:</w:t>
      </w:r>
    </w:p>
    <w:p w14:paraId="31325E7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14:paraId="745F549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14:paraId="083D491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14:paraId="322A23E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14:paraId="15B0AE1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14:paraId="36125E6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14:paraId="79BD416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14:paraId="6C83FDE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14:paraId="1EAFE11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14:paraId="5C5AA09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14:paraId="1BCFC96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577" w:history="1">
        <w:r w:rsidRPr="00EC656A">
          <w:rPr>
            <w:rFonts w:ascii="Calibri" w:eastAsia="Times New Roman" w:hAnsi="Calibri" w:cs="Calibri"/>
            <w:color w:val="0000FF"/>
            <w:szCs w:val="20"/>
            <w:lang w:eastAsia="ru-RU"/>
          </w:rPr>
          <w:t>приложению N 5</w:t>
        </w:r>
      </w:hyperlink>
      <w:r w:rsidRPr="00EC656A">
        <w:rPr>
          <w:rFonts w:ascii="Calibri" w:eastAsia="Times New Roman" w:hAnsi="Calibri" w:cs="Calibri"/>
          <w:szCs w:val="20"/>
          <w:lang w:eastAsia="ru-RU"/>
        </w:rPr>
        <w:t>.</w:t>
      </w:r>
    </w:p>
    <w:p w14:paraId="0D6D3FC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14:paraId="33341E8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14:paraId="71837F6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14:paraId="5CBB56E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14:paraId="1A01B6A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 окончании работ всю аппаратуру и оборудование необходимо убирать в специально отведенные помещения (места).</w:t>
      </w:r>
    </w:p>
    <w:p w14:paraId="4EC9239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14:paraId="156772E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14:paraId="3CAF1AD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362. При проведении огневых работ запрещается:</w:t>
      </w:r>
    </w:p>
    <w:p w14:paraId="24A4D88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приступать к работе при неисправной аппаратуре;</w:t>
      </w:r>
    </w:p>
    <w:p w14:paraId="6312D47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проводить огневые работы на свежеокрашенных горючими красками (лаками) конструкциях и изделиях;</w:t>
      </w:r>
    </w:p>
    <w:p w14:paraId="646E6A0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использовать одежду и рукавицы со следами масел, жиров, бензина, керосина и других горючих жидкостей;</w:t>
      </w:r>
    </w:p>
    <w:p w14:paraId="7AE70F6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хранить в сварочных кабинах одежду, легковоспламеняющиеся и горючие жидкости, другие горючие материалы;</w:t>
      </w:r>
    </w:p>
    <w:p w14:paraId="0D46890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допускать к самостоятельной работе лиц, не имеющих квалификационного удостоверения;</w:t>
      </w:r>
    </w:p>
    <w:p w14:paraId="6602DA2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допускать соприкосновение электрических проводов с баллонами со сжатыми, сжиженными и растворенными газами;</w:t>
      </w:r>
    </w:p>
    <w:p w14:paraId="167909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14:paraId="3C68981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14:paraId="139F6E6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363. После завершения огневых работ должно быть обеспечено наблюдение за местом проведения работ в течение не менее 4 часов.</w:t>
      </w:r>
    </w:p>
    <w:p w14:paraId="665AC97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364. При проведении газосварочных работ:</w:t>
      </w:r>
    </w:p>
    <w:p w14:paraId="43EFE3F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14:paraId="6508B59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14:paraId="1A2A892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14:paraId="6CDC018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14:paraId="4F33242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14:paraId="77FFE30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14:paraId="2EB5A07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14:paraId="08D8F6A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вскрытые барабаны с карбидом кальция следует защищать непроницаемыми для воды крышками;</w:t>
      </w:r>
    </w:p>
    <w:p w14:paraId="067C2CB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14:paraId="64CBD7C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14:paraId="7B218D5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запрещается хранение в одном помещении кислородных баллонов и баллонов с горючими газами, а также карбида кальция, красок, масел и жиров;</w:t>
      </w:r>
    </w:p>
    <w:p w14:paraId="5138F8B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14:paraId="11AB16F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14:paraId="6B9C02C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365. При проведении газосварочных или газорезательных работ с карбидом кальция запрещается:</w:t>
      </w:r>
    </w:p>
    <w:p w14:paraId="5B2457D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использовать один водяной затвор 2 сварщикам;</w:t>
      </w:r>
    </w:p>
    <w:p w14:paraId="1C4B16E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14:paraId="07BA1AB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14:paraId="099FE24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проводить продувку шланга для горючих газов кислородом и кислородного шланга горючим газом, а также взаимозаменять шланги при работе;</w:t>
      </w:r>
    </w:p>
    <w:p w14:paraId="55B8AB0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перекручивать, заламывать или зажимать газоподводящие шланги;</w:t>
      </w:r>
    </w:p>
    <w:p w14:paraId="2886720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переносить генератор при наличии в газосборнике ацетилена;</w:t>
      </w:r>
    </w:p>
    <w:p w14:paraId="48D156C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14:paraId="21F9E64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14:paraId="0B042C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366. При проведении электросварочных работ:</w:t>
      </w:r>
    </w:p>
    <w:p w14:paraId="3A2CFEC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запрещается использовать провода без изоляции или с поврежденной изоляцией, а также применять нестандартные автоматические выключатели;</w:t>
      </w:r>
    </w:p>
    <w:p w14:paraId="6B35DF1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14:paraId="0CBB8EC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14:paraId="12614F0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14:paraId="3A214DC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14:paraId="2AB1B8C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14:paraId="7F09F92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14:paraId="3CA7AD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14:paraId="07C81A7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14:paraId="22AC180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14:paraId="3F21B0D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14:paraId="0A8AC13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14:paraId="0824086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14:paraId="6963C0B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367. При огневых работах, связанных с резкой металла:</w:t>
      </w:r>
    </w:p>
    <w:p w14:paraId="32E62A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необходимо принимать меры по предотвращению розлива легковоспламеняющихся и горючих жидкостей;</w:t>
      </w:r>
    </w:p>
    <w:p w14:paraId="430C105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14:paraId="40DAB63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14:paraId="218C233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применять горючее для бензо- и керосинорезательных работ в соответствии с имеющейся инструкцией;</w:t>
      </w:r>
    </w:p>
    <w:p w14:paraId="182F84F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14:paraId="720BDF7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запрещается эксплуатировать бачки, не прошедшие гидроиспытаний, имеющие течь горючей смеси, а также неисправный насос или манометр;</w:t>
      </w:r>
    </w:p>
    <w:p w14:paraId="4C89219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запрещается разогревать испаритель резака посредством зажигания налитой на рабочем месте легковоспламеняющейся или горючей жидкости.</w:t>
      </w:r>
    </w:p>
    <w:p w14:paraId="43D96DD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368. При проведении бензо- и керосинорезательных работ запрещается:</w:t>
      </w:r>
    </w:p>
    <w:p w14:paraId="0758043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достигать давления воздуха в бачке с горючим, превышающего рабочее давление кислорода в резаке;</w:t>
      </w:r>
    </w:p>
    <w:p w14:paraId="56A55D8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перегревать испаритель резака, а также подвешивать резак во время работы вертикально, головкой вверх;</w:t>
      </w:r>
    </w:p>
    <w:p w14:paraId="210312A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зажимать, перекручивать или заламывать шланги, подающие кислород или горючее к резаку;</w:t>
      </w:r>
    </w:p>
    <w:p w14:paraId="0DEFC3D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использовать кислородные шланги для подвода бензина или керосина к резаку.</w:t>
      </w:r>
    </w:p>
    <w:p w14:paraId="423834B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14:paraId="014C349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14:paraId="638B51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предотвращения выброса пламени из паяльной лампы заправляемое в лампу горючее не должно содержать посторонних примесей и воды.</w:t>
      </w:r>
    </w:p>
    <w:p w14:paraId="72CF60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370. Во избежание взрыва паяльной лампы запрещается:</w:t>
      </w:r>
    </w:p>
    <w:p w14:paraId="18BC9B4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применять в качестве горючего для ламп, работающих на керосине, бензин или смеси бензина с керосином;</w:t>
      </w:r>
    </w:p>
    <w:p w14:paraId="169E935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повышать давление в резервуаре лампы при накачке воздуха более допустимого рабочего давления, указанного в паспорте;</w:t>
      </w:r>
    </w:p>
    <w:p w14:paraId="5C875D8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заполнять лампу горючим более чем на три четверти объема ее резервуара;</w:t>
      </w:r>
    </w:p>
    <w:p w14:paraId="501CC81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отворачивать воздушный винт и наливную пробку, когда лампа горит или еще не остыла;</w:t>
      </w:r>
    </w:p>
    <w:p w14:paraId="7B35A47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ремонтировать лампу, а также выливать из нее горючее или заправлять ее горючим вблизи открытого огня.</w:t>
      </w:r>
    </w:p>
    <w:p w14:paraId="53F4A38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14:paraId="6B327AE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14:paraId="0AA31D8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14:paraId="2EB1BEC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14:paraId="73F1C61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14:paraId="1D4957B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14:paraId="21B6EEF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14:paraId="01FA00E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14:paraId="6F0248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17" w:history="1">
        <w:r w:rsidRPr="00EC656A">
          <w:rPr>
            <w:rFonts w:ascii="Calibri" w:eastAsia="Times New Roman" w:hAnsi="Calibri" w:cs="Calibri"/>
            <w:color w:val="0000FF"/>
            <w:szCs w:val="20"/>
            <w:lang w:eastAsia="ru-RU"/>
          </w:rPr>
          <w:t>закона</w:t>
        </w:r>
      </w:hyperlink>
      <w:r w:rsidRPr="00EC656A">
        <w:rPr>
          <w:rFonts w:ascii="Calibri" w:eastAsia="Times New Roman" w:hAnsi="Calibri" w:cs="Calibri"/>
          <w:szCs w:val="20"/>
          <w:lang w:eastAsia="ru-RU"/>
        </w:rPr>
        <w:t xml:space="preserve"> "Об электронной подписи".</w:t>
      </w:r>
    </w:p>
    <w:p w14:paraId="459EB71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4E374E0"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XVII. Автозаправочные станции</w:t>
      </w:r>
    </w:p>
    <w:p w14:paraId="5507AF0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2D3ABB1"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14:paraId="2D6E659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14:paraId="7F3C25D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375. Степень заполнения резервуаров топливом не должна превышать 95 процентов их внутреннего геометрического объема.</w:t>
      </w:r>
    </w:p>
    <w:p w14:paraId="4184E76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14:paraId="22AF022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377. После окончания обесшламливания шлам необходимо немедленно удалить с территории автозаправочных станций.</w:t>
      </w:r>
    </w:p>
    <w:p w14:paraId="2EF2B64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378. Запрещается перекрытие трубопровода деаэрации резервуара для осуществления рециркуляции паров топлива при сливоналивных операциях.</w:t>
      </w:r>
    </w:p>
    <w:p w14:paraId="3046FA3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379. Наполнение резервуаров топливом следует проводить только закрытым способом.</w:t>
      </w:r>
    </w:p>
    <w:p w14:paraId="2DFABE1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14:paraId="075B609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14:paraId="5795010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14:paraId="0A546B2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14:paraId="639F0D8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установка у заправочной площадки для автоцистерны с топливом и приведение в готовность 2 передвижных огнетушителей требуемого объема;</w:t>
      </w:r>
    </w:p>
    <w:p w14:paraId="67D60E5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14:paraId="19F1F3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14:paraId="7210CCC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384. При заправке транспортных средств топливом соблюдаются следующие требования:</w:t>
      </w:r>
    </w:p>
    <w:p w14:paraId="098D0AB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14:paraId="02E1FF0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14:paraId="3302825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14:paraId="0250388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385. На автозаправочной станции запрещается:</w:t>
      </w:r>
    </w:p>
    <w:p w14:paraId="5A955E7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заправка транспортных средств с работающими двигателями;</w:t>
      </w:r>
    </w:p>
    <w:p w14:paraId="2F57049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проезд транспортных средств над подземными резервуарами, если это не предусмотрено технико-эксплуатационной документацией;</w:t>
      </w:r>
    </w:p>
    <w:p w14:paraId="3858905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заполнение резервуаров топливом и заправка транспортных средств во время грозы и в случае проявления атмосферных разрядов;</w:t>
      </w:r>
    </w:p>
    <w:p w14:paraId="38A53D6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14:paraId="363096C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заправка транспортных средств, в которых находятся пассажиры (за исключением легковых автомобилей);</w:t>
      </w:r>
    </w:p>
    <w:p w14:paraId="0115BA7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14:paraId="399E72F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14:paraId="0EAC64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14:paraId="06AB104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14:paraId="6B9B7F5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4771958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14:paraId="6B835E2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389. Автозаправочные станции оснащаются первичными средствами пожаротушения.</w:t>
      </w:r>
    </w:p>
    <w:p w14:paraId="29BFB16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14:paraId="3A06390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14:paraId="1BC59AC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14:paraId="06CEAB3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14:paraId="418B334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14:paraId="143BCE0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14:paraId="555C30E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391. При утечке бензина на заправочном островке или на площадке для автоцистерны включение двигателей транспортных средств не допускается.</w:t>
      </w:r>
    </w:p>
    <w:p w14:paraId="4CCCA42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1C303CC"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bookmarkStart w:id="3" w:name="P1057"/>
      <w:bookmarkEnd w:id="3"/>
      <w:r w:rsidRPr="00EC656A">
        <w:rPr>
          <w:rFonts w:ascii="Calibri" w:eastAsia="Times New Roman" w:hAnsi="Calibri" w:cs="Calibri"/>
          <w:b/>
          <w:szCs w:val="20"/>
          <w:lang w:eastAsia="ru-RU"/>
        </w:rPr>
        <w:t>XVIII. Требования к инструкции о мерах</w:t>
      </w:r>
    </w:p>
    <w:p w14:paraId="1175A4D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пожарной безопасности</w:t>
      </w:r>
    </w:p>
    <w:p w14:paraId="6940BB7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365BB3E"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14:paraId="20CD3E0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393. В инструкции о мерах пожарной безопасности необходимо отражать следующие вопросы:</w:t>
      </w:r>
    </w:p>
    <w:p w14:paraId="7CD03ED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14:paraId="5C08C5A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14:paraId="579487F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порядок и нормы хранения и транспортировки пожаровзрывоопасных веществ и материалов;</w:t>
      </w:r>
    </w:p>
    <w:p w14:paraId="782FF95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порядок осмотра и закрытия помещений по окончании работы;</w:t>
      </w:r>
    </w:p>
    <w:p w14:paraId="637CB7A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расположение мест для курения, применения открытого огня, проезда транспорта, проведения огневых или иных пожароопасных работ;</w:t>
      </w:r>
    </w:p>
    <w:p w14:paraId="429E34B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порядок сбора, хранения и удаления горючих веществ и материалов, содержания и хранения спецодежды;</w:t>
      </w:r>
    </w:p>
    <w:p w14:paraId="4A585EE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допустимое количество единовременно находящихся в помещениях сырья, полуфабрикатов и готовой продукции;</w:t>
      </w:r>
    </w:p>
    <w:p w14:paraId="3B3D1C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порядок и периодичность уборки горючих отходов и пыли, хранения промасленной спецодежды, ветоши;</w:t>
      </w:r>
    </w:p>
    <w:p w14:paraId="327E4C1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предельные показания контрольно-измерительных приборов (манометры, термометры и др.), отклонения от которых могут вызвать пожар или взрыв;</w:t>
      </w:r>
    </w:p>
    <w:p w14:paraId="323A88B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14:paraId="0A9AC2D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допустимое (предельное) количество людей, которые могут одновременно находиться на объекте защиты.</w:t>
      </w:r>
    </w:p>
    <w:p w14:paraId="6E30C7E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394. В инструкции о мерах пожарной безопасности указываются лица, ответственные за обеспечение пожарной безопасности, в том числе за:</w:t>
      </w:r>
    </w:p>
    <w:p w14:paraId="6072E6E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сообщение о возникновении пожара в пожарную охрану и оповещение (информирование) руководства, дежурных и аварийных служб объекта защиты;</w:t>
      </w:r>
    </w:p>
    <w:p w14:paraId="3311060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организацию спасения людей с использованием для этого имеющихся сил и технических средств;</w:t>
      </w:r>
    </w:p>
    <w:p w14:paraId="2F2234A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проверку включения автоматических систем противопожарной защиты (систем оповещения людей о пожаре, пожаротушения, противодымной защиты);</w:t>
      </w:r>
    </w:p>
    <w:p w14:paraId="4E49F3C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0619293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14:paraId="0E4E6D8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14:paraId="71CDCD3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удаление за пределы опасной зоны всех работников, не задействованных в тушении пожара;</w:t>
      </w:r>
    </w:p>
    <w:p w14:paraId="7F4738C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14:paraId="6A5B38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и) обеспечение соблюдения требований безопасности работниками, принимающими участие в тушении пожара;</w:t>
      </w:r>
    </w:p>
    <w:p w14:paraId="48838A9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 организацию одновременно с тушением пожара эвакуации и защиты материальных ценностей;</w:t>
      </w:r>
    </w:p>
    <w:p w14:paraId="7967D01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л) встречу подразделений пожарной охраны и оказание помощи в выборе кратчайшего пути для подъезда к очагу пожара;</w:t>
      </w:r>
    </w:p>
    <w:p w14:paraId="1EA5EB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14:paraId="5E495B4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14:paraId="3F40A13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14:paraId="2D74B72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1A44C81"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bookmarkStart w:id="4" w:name="P1089"/>
      <w:bookmarkEnd w:id="4"/>
      <w:r w:rsidRPr="00EC656A">
        <w:rPr>
          <w:rFonts w:ascii="Calibri" w:eastAsia="Times New Roman" w:hAnsi="Calibri" w:cs="Calibri"/>
          <w:b/>
          <w:szCs w:val="20"/>
          <w:lang w:eastAsia="ru-RU"/>
        </w:rPr>
        <w:t>XIX. Обеспечение объектов защиты первичными</w:t>
      </w:r>
    </w:p>
    <w:p w14:paraId="4717E72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средствами пожаротушения</w:t>
      </w:r>
    </w:p>
    <w:p w14:paraId="7B0C7BF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8FDA687"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14:paraId="25EA483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14:paraId="27E0F7D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 w:name="P1094"/>
      <w:bookmarkEnd w:id="5"/>
      <w:r w:rsidRPr="00EC656A">
        <w:rPr>
          <w:rFonts w:ascii="Calibri" w:eastAsia="Times New Roman" w:hAnsi="Calibri" w:cs="Calibri"/>
          <w:szCs w:val="20"/>
          <w:lang w:eastAsia="ru-RU"/>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261" w:history="1">
        <w:r w:rsidRPr="00EC656A">
          <w:rPr>
            <w:rFonts w:ascii="Calibri" w:eastAsia="Times New Roman" w:hAnsi="Calibri" w:cs="Calibri"/>
            <w:color w:val="0000FF"/>
            <w:szCs w:val="20"/>
            <w:lang w:eastAsia="ru-RU"/>
          </w:rPr>
          <w:t>приложениями N 1</w:t>
        </w:r>
      </w:hyperlink>
      <w:r w:rsidRPr="00EC656A">
        <w:rPr>
          <w:rFonts w:ascii="Calibri" w:eastAsia="Times New Roman" w:hAnsi="Calibri" w:cs="Calibri"/>
          <w:szCs w:val="20"/>
          <w:lang w:eastAsia="ru-RU"/>
        </w:rPr>
        <w:t xml:space="preserve"> и </w:t>
      </w:r>
      <w:hyperlink w:anchor="P1325" w:history="1">
        <w:r w:rsidRPr="00EC656A">
          <w:rPr>
            <w:rFonts w:ascii="Calibri" w:eastAsia="Times New Roman" w:hAnsi="Calibri" w:cs="Calibri"/>
            <w:color w:val="0000FF"/>
            <w:szCs w:val="20"/>
            <w:lang w:eastAsia="ru-RU"/>
          </w:rPr>
          <w:t>2</w:t>
        </w:r>
      </w:hyperlink>
      <w:r w:rsidRPr="00EC656A">
        <w:rPr>
          <w:rFonts w:ascii="Calibri" w:eastAsia="Times New Roman" w:hAnsi="Calibri" w:cs="Calibri"/>
          <w:szCs w:val="20"/>
          <w:lang w:eastAsia="ru-RU"/>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14:paraId="7C8FC93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тушения пожаров различных классов порошковые огнетушители должны иметь соответствующие заряды:</w:t>
      </w:r>
    </w:p>
    <w:p w14:paraId="332831D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пожаров класса A - порошок ABCE;</w:t>
      </w:r>
    </w:p>
    <w:p w14:paraId="280C77D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пожаров классов B, C, E - порошок BCE или ABCE;</w:t>
      </w:r>
    </w:p>
    <w:p w14:paraId="015E6D8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пожаров класса D - порошок D.</w:t>
      </w:r>
    </w:p>
    <w:p w14:paraId="1E9D19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Выбор огнетушителя (передвижной или переносной) обусловлен размерами возможных очагов пожара.</w:t>
      </w:r>
    </w:p>
    <w:p w14:paraId="0BE18F5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Допускается использовать огнетушители более высокого ранга, чем предусмотрено </w:t>
      </w:r>
      <w:hyperlink w:anchor="P1261" w:history="1">
        <w:r w:rsidRPr="00EC656A">
          <w:rPr>
            <w:rFonts w:ascii="Calibri" w:eastAsia="Times New Roman" w:hAnsi="Calibri" w:cs="Calibri"/>
            <w:color w:val="0000FF"/>
            <w:szCs w:val="20"/>
            <w:lang w:eastAsia="ru-RU"/>
          </w:rPr>
          <w:t>приложениями N 1</w:t>
        </w:r>
      </w:hyperlink>
      <w:r w:rsidRPr="00EC656A">
        <w:rPr>
          <w:rFonts w:ascii="Calibri" w:eastAsia="Times New Roman" w:hAnsi="Calibri" w:cs="Calibri"/>
          <w:szCs w:val="20"/>
          <w:lang w:eastAsia="ru-RU"/>
        </w:rPr>
        <w:t xml:space="preserve"> и </w:t>
      </w:r>
      <w:hyperlink w:anchor="P1325" w:history="1">
        <w:r w:rsidRPr="00EC656A">
          <w:rPr>
            <w:rFonts w:ascii="Calibri" w:eastAsia="Times New Roman" w:hAnsi="Calibri" w:cs="Calibri"/>
            <w:color w:val="0000FF"/>
            <w:szCs w:val="20"/>
            <w:lang w:eastAsia="ru-RU"/>
          </w:rPr>
          <w:t>2</w:t>
        </w:r>
      </w:hyperlink>
      <w:r w:rsidRPr="00EC656A">
        <w:rPr>
          <w:rFonts w:ascii="Calibri" w:eastAsia="Times New Roman" w:hAnsi="Calibri" w:cs="Calibri"/>
          <w:szCs w:val="20"/>
          <w:lang w:eastAsia="ru-RU"/>
        </w:rPr>
        <w:t xml:space="preserve"> к настоящим Правилам.</w:t>
      </w:r>
    </w:p>
    <w:p w14:paraId="6744200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14:paraId="3B8DAFE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399. Если возможны комбинированные очаги пожара, то предпочтение при выборе огнетушителя отдается более универсальному по области применения.</w:t>
      </w:r>
    </w:p>
    <w:p w14:paraId="45A3178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261" w:history="1">
        <w:r w:rsidRPr="00EC656A">
          <w:rPr>
            <w:rFonts w:ascii="Calibri" w:eastAsia="Times New Roman" w:hAnsi="Calibri" w:cs="Calibri"/>
            <w:color w:val="0000FF"/>
            <w:szCs w:val="20"/>
            <w:lang w:eastAsia="ru-RU"/>
          </w:rPr>
          <w:t>приложением N 1</w:t>
        </w:r>
      </w:hyperlink>
      <w:r w:rsidRPr="00EC656A">
        <w:rPr>
          <w:rFonts w:ascii="Calibri" w:eastAsia="Times New Roman" w:hAnsi="Calibri" w:cs="Calibri"/>
          <w:szCs w:val="20"/>
          <w:lang w:eastAsia="ru-RU"/>
        </w:rPr>
        <w:t xml:space="preserve"> к настоящим Правилам и расстояние до огнетушителя от возможного очага возгорания не должно превышать норм, установленных </w:t>
      </w:r>
      <w:hyperlink w:anchor="P1109" w:history="1">
        <w:r w:rsidRPr="00EC656A">
          <w:rPr>
            <w:rFonts w:ascii="Calibri" w:eastAsia="Times New Roman" w:hAnsi="Calibri" w:cs="Calibri"/>
            <w:color w:val="0000FF"/>
            <w:szCs w:val="20"/>
            <w:lang w:eastAsia="ru-RU"/>
          </w:rPr>
          <w:t>пунктом 406</w:t>
        </w:r>
      </w:hyperlink>
      <w:r w:rsidRPr="00EC656A">
        <w:rPr>
          <w:rFonts w:ascii="Calibri" w:eastAsia="Times New Roman" w:hAnsi="Calibri" w:cs="Calibri"/>
          <w:szCs w:val="20"/>
          <w:lang w:eastAsia="ru-RU"/>
        </w:rPr>
        <w:t xml:space="preserve"> настоящих Правил.</w:t>
      </w:r>
    </w:p>
    <w:p w14:paraId="1CCA564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14:paraId="195BEF0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14:paraId="76ECC8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14:paraId="74DCD5A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14:paraId="56FDDC2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09" w:history="1">
        <w:r w:rsidRPr="00EC656A">
          <w:rPr>
            <w:rFonts w:ascii="Calibri" w:eastAsia="Times New Roman" w:hAnsi="Calibri" w:cs="Calibri"/>
            <w:color w:val="0000FF"/>
            <w:szCs w:val="20"/>
            <w:lang w:eastAsia="ru-RU"/>
          </w:rPr>
          <w:t>пунктом 406</w:t>
        </w:r>
      </w:hyperlink>
      <w:r w:rsidRPr="00EC656A">
        <w:rPr>
          <w:rFonts w:ascii="Calibri" w:eastAsia="Times New Roman" w:hAnsi="Calibri" w:cs="Calibri"/>
          <w:szCs w:val="20"/>
          <w:lang w:eastAsia="ru-RU"/>
        </w:rPr>
        <w:t xml:space="preserve"> настоящих Правил.</w:t>
      </w:r>
    </w:p>
    <w:p w14:paraId="63F3DF0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 w:name="P1109"/>
      <w:bookmarkEnd w:id="6"/>
      <w:r w:rsidRPr="00EC656A">
        <w:rPr>
          <w:rFonts w:ascii="Calibri" w:eastAsia="Times New Roman" w:hAnsi="Calibri" w:cs="Calibri"/>
          <w:szCs w:val="20"/>
          <w:lang w:eastAsia="ru-RU"/>
        </w:rP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14:paraId="1DC0942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325" w:history="1">
        <w:r w:rsidRPr="00EC656A">
          <w:rPr>
            <w:rFonts w:ascii="Calibri" w:eastAsia="Times New Roman" w:hAnsi="Calibri" w:cs="Calibri"/>
            <w:color w:val="0000FF"/>
            <w:szCs w:val="20"/>
            <w:lang w:eastAsia="ru-RU"/>
          </w:rPr>
          <w:t>приложением N 2</w:t>
        </w:r>
      </w:hyperlink>
      <w:r w:rsidRPr="00EC656A">
        <w:rPr>
          <w:rFonts w:ascii="Calibri" w:eastAsia="Times New Roman" w:hAnsi="Calibri" w:cs="Calibri"/>
          <w:szCs w:val="20"/>
          <w:lang w:eastAsia="ru-RU"/>
        </w:rP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14:paraId="00001F8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14:paraId="1FC6D1A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408. В зимнее время огнетушители с зарядом на водной основе необходимо хранить в соответствии с инструкцией изготовителя.</w:t>
      </w:r>
    </w:p>
    <w:p w14:paraId="2965589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14:paraId="30059D6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14:paraId="627584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P1609" w:history="1">
        <w:r w:rsidRPr="00EC656A">
          <w:rPr>
            <w:rFonts w:ascii="Calibri" w:eastAsia="Times New Roman" w:hAnsi="Calibri" w:cs="Calibri"/>
            <w:color w:val="0000FF"/>
            <w:szCs w:val="20"/>
            <w:lang w:eastAsia="ru-RU"/>
          </w:rPr>
          <w:t>приложению N 6</w:t>
        </w:r>
      </w:hyperlink>
      <w:r w:rsidRPr="00EC656A">
        <w:rPr>
          <w:rFonts w:ascii="Calibri" w:eastAsia="Times New Roman" w:hAnsi="Calibri" w:cs="Calibri"/>
          <w:szCs w:val="20"/>
          <w:lang w:eastAsia="ru-RU"/>
        </w:rPr>
        <w:t>.</w:t>
      </w:r>
    </w:p>
    <w:p w14:paraId="51712EB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674" w:history="1">
        <w:r w:rsidRPr="00EC656A">
          <w:rPr>
            <w:rFonts w:ascii="Calibri" w:eastAsia="Times New Roman" w:hAnsi="Calibri" w:cs="Calibri"/>
            <w:color w:val="0000FF"/>
            <w:szCs w:val="20"/>
            <w:lang w:eastAsia="ru-RU"/>
          </w:rPr>
          <w:t>приложению N 7</w:t>
        </w:r>
      </w:hyperlink>
      <w:r w:rsidRPr="00EC656A">
        <w:rPr>
          <w:rFonts w:ascii="Calibri" w:eastAsia="Times New Roman" w:hAnsi="Calibri" w:cs="Calibri"/>
          <w:szCs w:val="20"/>
          <w:lang w:eastAsia="ru-RU"/>
        </w:rPr>
        <w:t>.</w:t>
      </w:r>
    </w:p>
    <w:p w14:paraId="7E19A18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411. Бочки для хранения воды, устанавливаемые рядом с пожарным щитом, должны иметь объем не менее 0,2 куб. метра и комплектоваться ведрами.</w:t>
      </w:r>
    </w:p>
    <w:p w14:paraId="3855C43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14:paraId="4D54DF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Ящики с песком, как правило, устанавливаются с пожарными щитами в местах, где возможен розлив легковоспламеняющихся или горючих жидкостей.</w:t>
      </w:r>
    </w:p>
    <w:p w14:paraId="4C1F433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14:paraId="66617C3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14:paraId="44E6A2B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помещениях, где применяются и (или) хранятся легковоспламеняющиеся и (или) горючие жидкости, размеры полотен должны быть не менее 2 x 1,5 метра.</w:t>
      </w:r>
    </w:p>
    <w:p w14:paraId="5EFD3FC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14:paraId="3485052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14:paraId="6E23315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14:paraId="5728825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81E069F"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bookmarkStart w:id="7" w:name="P1127"/>
      <w:bookmarkEnd w:id="7"/>
      <w:r w:rsidRPr="00EC656A">
        <w:rPr>
          <w:rFonts w:ascii="Calibri" w:eastAsia="Times New Roman" w:hAnsi="Calibri" w:cs="Calibri"/>
          <w:b/>
          <w:szCs w:val="20"/>
          <w:lang w:eastAsia="ru-RU"/>
        </w:rPr>
        <w:t>XX. Порядок оформления паспорта населенного пункта,</w:t>
      </w:r>
    </w:p>
    <w:p w14:paraId="42F0DDA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паспорта территории</w:t>
      </w:r>
    </w:p>
    <w:p w14:paraId="2D73112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264D5D6"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1852" w:history="1">
        <w:r w:rsidRPr="00EC656A">
          <w:rPr>
            <w:rFonts w:ascii="Calibri" w:eastAsia="Times New Roman" w:hAnsi="Calibri" w:cs="Calibri"/>
            <w:color w:val="0000FF"/>
            <w:szCs w:val="20"/>
            <w:lang w:eastAsia="ru-RU"/>
          </w:rPr>
          <w:t>приложениям N 8</w:t>
        </w:r>
      </w:hyperlink>
      <w:r w:rsidRPr="00EC656A">
        <w:rPr>
          <w:rFonts w:ascii="Calibri" w:eastAsia="Times New Roman" w:hAnsi="Calibri" w:cs="Calibri"/>
          <w:szCs w:val="20"/>
          <w:lang w:eastAsia="ru-RU"/>
        </w:rPr>
        <w:t xml:space="preserve"> и </w:t>
      </w:r>
      <w:hyperlink w:anchor="P1975" w:history="1">
        <w:r w:rsidRPr="00EC656A">
          <w:rPr>
            <w:rFonts w:ascii="Calibri" w:eastAsia="Times New Roman" w:hAnsi="Calibri" w:cs="Calibri"/>
            <w:color w:val="0000FF"/>
            <w:szCs w:val="20"/>
            <w:lang w:eastAsia="ru-RU"/>
          </w:rPr>
          <w:t>9</w:t>
        </w:r>
      </w:hyperlink>
      <w:r w:rsidRPr="00EC656A">
        <w:rPr>
          <w:rFonts w:ascii="Calibri" w:eastAsia="Times New Roman" w:hAnsi="Calibri" w:cs="Calibri"/>
          <w:szCs w:val="20"/>
          <w:lang w:eastAsia="ru-RU"/>
        </w:rPr>
        <w:t>.</w:t>
      </w:r>
    </w:p>
    <w:p w14:paraId="616C4B1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14:paraId="1289446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14:paraId="371169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14:paraId="31F7DE7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14:paraId="0D1DF3F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14:paraId="51250CD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14:paraId="15698FB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14:paraId="0DBAEE2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14:paraId="574FB22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14:paraId="277337E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A352ED5"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XXI. Объекты религиозного назначения</w:t>
      </w:r>
    </w:p>
    <w:p w14:paraId="3552498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0DC1AC3"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14:paraId="06FB665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420. В помещениях охраны, постоянного дежурства персонала должна предусматриваться телефонная связь.</w:t>
      </w:r>
    </w:p>
    <w:p w14:paraId="7591AD4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14:paraId="70B0A9C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Запас горючих жидкостей в молельном зале должен быть в количестве, не превышающем суточную потребность, но не более:</w:t>
      </w:r>
    </w:p>
    <w:p w14:paraId="446DE0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20 литров - для помещений с отделкой из негорючих материалов;</w:t>
      </w:r>
    </w:p>
    <w:p w14:paraId="4658EA6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 литров - для остальных помещений.</w:t>
      </w:r>
    </w:p>
    <w:p w14:paraId="5C2498D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Горючие жидкости в молельных залах не должны храниться в стеклянной таре.</w:t>
      </w:r>
    </w:p>
    <w:p w14:paraId="0308C89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Розлив горючих жидкостей в лампады и светильники должен осуществляться из закрытой небьющейся емкости.</w:t>
      </w:r>
    </w:p>
    <w:p w14:paraId="0303800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Размещение электронагревательных приборов на расстоянии менее 1 метра до мест розлива горючих жидкостей не допускается.</w:t>
      </w:r>
    </w:p>
    <w:p w14:paraId="3853511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422. Запрещается проводить пожароопасные работы в здании (помещении) в присутствии прихожан.</w:t>
      </w:r>
    </w:p>
    <w:p w14:paraId="6F5B4AF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14:paraId="1C591B2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14:paraId="2173DD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14:paraId="75155B0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14:paraId="4F5239D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427. Крепление к полу ковров и ковровых дорожек, используемых только во время богослужений, допускается не предусматривать.</w:t>
      </w:r>
    </w:p>
    <w:p w14:paraId="2082CC2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14:paraId="54DE80C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Допускается размещение свежей травы по площади молельного зала не более чем на 1 сутки с дальнейшей заменой.</w:t>
      </w:r>
    </w:p>
    <w:p w14:paraId="76FE59B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6C5512C"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XXII. Организации отдыха детей и их оздоровления,</w:t>
      </w:r>
    </w:p>
    <w:p w14:paraId="2AC7D0B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где размещение детей осуществляется в палатках и иных</w:t>
      </w:r>
    </w:p>
    <w:p w14:paraId="4E9FAEA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некапитальных строениях, предназначенных</w:t>
      </w:r>
    </w:p>
    <w:p w14:paraId="5EFB841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для проживания детей</w:t>
      </w:r>
    </w:p>
    <w:p w14:paraId="7207879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5E9F497"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14:paraId="1B59100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14:paraId="42C7FDA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14:paraId="0D5BFE1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432. В палатках запрещается пользоваться открытым огнем, хранить легковоспламеняющиеся и горючие жидкости, а также пиротехническую продукцию.</w:t>
      </w:r>
    </w:p>
    <w:p w14:paraId="1D2E7D5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14:paraId="1B8B17B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434. В палатках запрещается прокладка электрических сетей, в том числе по внешней поверхности палатки, а также над палатками.</w:t>
      </w:r>
    </w:p>
    <w:p w14:paraId="4218DE2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435. Палатки, в которых размещаются более 10 детей, оснащаются автономными дымовыми пожарными извещателями.</w:t>
      </w:r>
    </w:p>
    <w:p w14:paraId="4F0E89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14:paraId="7BB83B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Первичные средства пожаротушения размещаются на противоположных сторонах группы палаток.</w:t>
      </w:r>
    </w:p>
    <w:p w14:paraId="65BF51F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437. Не допускается группирование более 2 кроватей. Расстояние между кроватями (группами кроватей) должно быть не менее 0,7 метра.</w:t>
      </w:r>
    </w:p>
    <w:p w14:paraId="77B9747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14:paraId="20B6928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14:paraId="171F80F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14:paraId="2EA2266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DA7B4CE"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XXIII. Применение и реализация пиротехнических изделий</w:t>
      </w:r>
    </w:p>
    <w:p w14:paraId="45CFFA9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бытового назначения</w:t>
      </w:r>
    </w:p>
    <w:p w14:paraId="56CD055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2539575"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14:paraId="2B9966B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14:paraId="37068A0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14:paraId="10EAA2B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14:paraId="1471DED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безопасность при устройстве фейерверков возлагается на организацию и (или) физических лиц, проводящих фейерверк;</w:t>
      </w:r>
    </w:p>
    <w:p w14:paraId="6F7F92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14:paraId="0C27573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18" w:history="1">
        <w:r w:rsidRPr="00EC656A">
          <w:rPr>
            <w:rFonts w:ascii="Calibri" w:eastAsia="Times New Roman" w:hAnsi="Calibri" w:cs="Calibri"/>
            <w:color w:val="0000FF"/>
            <w:szCs w:val="20"/>
            <w:lang w:eastAsia="ru-RU"/>
          </w:rPr>
          <w:t>регламенту</w:t>
        </w:r>
      </w:hyperlink>
      <w:r w:rsidRPr="00EC656A">
        <w:rPr>
          <w:rFonts w:ascii="Calibri" w:eastAsia="Times New Roman" w:hAnsi="Calibri" w:cs="Calibri"/>
          <w:szCs w:val="20"/>
          <w:lang w:eastAsia="ru-RU"/>
        </w:rPr>
        <w:t xml:space="preserve"> Таможенного союза "О безопасности пиротехнических изделий", запрещается:</w:t>
      </w:r>
    </w:p>
    <w:p w14:paraId="5C49A0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14:paraId="0FAC130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5761B7F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на кровлях, покрытии, балконах, лоджиях и выступающих частях фасадов зданий (сооружений);</w:t>
      </w:r>
    </w:p>
    <w:p w14:paraId="5ADC990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во время проведения митингов, демонстраций, шествий и пикетирования;</w:t>
      </w:r>
    </w:p>
    <w:p w14:paraId="5BE7E19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14:paraId="69C5FFD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при погодных условиях, не позволяющих обеспечить безопасность при их использовании;</w:t>
      </w:r>
    </w:p>
    <w:p w14:paraId="6BF5F9A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лицам, не преодолевшим возрастного ограничения, установленного производителем пиротехнического изделия.</w:t>
      </w:r>
    </w:p>
    <w:p w14:paraId="5678891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443. При хранении пиротехнических изделий на объектах розничной торговли:</w:t>
      </w:r>
    </w:p>
    <w:p w14:paraId="692FFB0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необходимо соблюдать требования инструкции (руководства) по эксплуатации изделий;</w:t>
      </w:r>
    </w:p>
    <w:p w14:paraId="70BDA31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отбракованную пиротехническую продукцию необходимо хранить отдельно от годной для реализации пиротехнической продукции;</w:t>
      </w:r>
    </w:p>
    <w:p w14:paraId="3627877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на складах и в кладовых помещениях совместное хранение пиротехнической продукции с иными товарами (изделиями);</w:t>
      </w:r>
    </w:p>
    <w:p w14:paraId="2585E5A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14:paraId="1CC7512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14:paraId="2581A5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14:paraId="79C5789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444. В процессе реализации (продажи) пиротехнической продукции выполняются следующие требования безопасности:</w:t>
      </w:r>
    </w:p>
    <w:p w14:paraId="27B0EAA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14:paraId="492653B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14:paraId="5E659D6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14:paraId="7B53FB5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5FDE15A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14:paraId="65F20BA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14:paraId="11B6BB6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446. На объектах торговли запрещается:</w:t>
      </w:r>
    </w:p>
    <w:p w14:paraId="2A40F45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14:paraId="18EA090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хранить пиротехнические изделия в помещениях, не имеющих оконных проемов или систем вытяжной противодымной вентиляции;</w:t>
      </w:r>
    </w:p>
    <w:p w14:paraId="6569AC4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хранить пиротехнические изделия совместно с другими горючими веществами и материалами;</w:t>
      </w:r>
    </w:p>
    <w:p w14:paraId="220241D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14:paraId="4BA46AC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д) расфасовывать изделия в торговых залах и на путях эвакуации;</w:t>
      </w:r>
    </w:p>
    <w:p w14:paraId="7DA0814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е) хранить пороховые изделия совместно с капсюлями или пиротехническими изделиями в одном шкафу;</w:t>
      </w:r>
    </w:p>
    <w:p w14:paraId="118C2A6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ж) размещать упаковку (тару) с изделиями и шкафы (сейфы) с изделиями в подвальных помещениях;</w:t>
      </w:r>
    </w:p>
    <w:p w14:paraId="49429DE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 хранить пиротехнические изделия в подвальных помещениях.</w:t>
      </w:r>
    </w:p>
    <w:p w14:paraId="1BAFCE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447. Реализация (продажа) пиротехнических изделий запрещается:</w:t>
      </w:r>
    </w:p>
    <w:p w14:paraId="428C381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14:paraId="1850018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лицам, не достигшим 16-летнего возраста (если производителем не установлено другое возрастное ограничение);</w:t>
      </w:r>
    </w:p>
    <w:p w14:paraId="50575C9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14:paraId="4288618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вне заводской потребительской упаковки.</w:t>
      </w:r>
    </w:p>
    <w:p w14:paraId="0511586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14:paraId="05780B6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95B4969" w14:textId="77777777" w:rsidR="00EC656A" w:rsidRPr="00EC656A" w:rsidRDefault="00EC656A" w:rsidP="00EC656A">
      <w:pPr>
        <w:widowControl w:val="0"/>
        <w:autoSpaceDE w:val="0"/>
        <w:autoSpaceDN w:val="0"/>
        <w:spacing w:after="0" w:line="240" w:lineRule="auto"/>
        <w:jc w:val="center"/>
        <w:outlineLvl w:val="1"/>
        <w:rPr>
          <w:rFonts w:ascii="Calibri" w:eastAsia="Times New Roman" w:hAnsi="Calibri" w:cs="Calibri"/>
          <w:b/>
          <w:szCs w:val="20"/>
          <w:lang w:eastAsia="ru-RU"/>
        </w:rPr>
      </w:pPr>
      <w:r w:rsidRPr="00EC656A">
        <w:rPr>
          <w:rFonts w:ascii="Calibri" w:eastAsia="Times New Roman" w:hAnsi="Calibri" w:cs="Calibri"/>
          <w:b/>
          <w:szCs w:val="20"/>
          <w:lang w:eastAsia="ru-RU"/>
        </w:rPr>
        <w:t>XXIV. Применение специальных сценических эффектов,</w:t>
      </w:r>
    </w:p>
    <w:p w14:paraId="6E1C21C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пиротехнических изделий и огневых эффектов при проведении</w:t>
      </w:r>
    </w:p>
    <w:p w14:paraId="48499B7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концертных и спортивных мероприятий с массовым</w:t>
      </w:r>
    </w:p>
    <w:p w14:paraId="4ADD6CD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пребыванием людей в зданиях и сооружениях</w:t>
      </w:r>
    </w:p>
    <w:p w14:paraId="2BA604D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B14B2E7"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449. В зданиях и сооружениях допускается применение пиротехнических изделий не выше II класса опасности по техническому </w:t>
      </w:r>
      <w:hyperlink r:id="rId19" w:history="1">
        <w:r w:rsidRPr="00EC656A">
          <w:rPr>
            <w:rFonts w:ascii="Calibri" w:eastAsia="Times New Roman" w:hAnsi="Calibri" w:cs="Calibri"/>
            <w:color w:val="0000FF"/>
            <w:szCs w:val="20"/>
            <w:lang w:eastAsia="ru-RU"/>
          </w:rPr>
          <w:t>регламенту</w:t>
        </w:r>
      </w:hyperlink>
      <w:r w:rsidRPr="00EC656A">
        <w:rPr>
          <w:rFonts w:ascii="Calibri" w:eastAsia="Times New Roman" w:hAnsi="Calibri" w:cs="Calibri"/>
          <w:szCs w:val="20"/>
          <w:lang w:eastAsia="ru-RU"/>
        </w:rPr>
        <w:t xml:space="preserve"> Таможенного союза "О безопасности пиротехнических изделий".</w:t>
      </w:r>
    </w:p>
    <w:p w14:paraId="042018F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14:paraId="5E6B904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451. Оборудование применяемых сценических эффектов должно иметь возможность экстренного дистанционного отключения.</w:t>
      </w:r>
    </w:p>
    <w:p w14:paraId="5F8AE2F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14:paraId="6E32CCA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Пиротехнические изделия должны устанавливаться с учетом радиуса опасных зон применяемых изделий.</w:t>
      </w:r>
    </w:p>
    <w:p w14:paraId="2DE27DE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14:paraId="650519B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14:paraId="0FB7E1D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14:paraId="1C609C1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14:paraId="4151497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14:paraId="667D3B8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455. Запрещается:</w:t>
      </w:r>
    </w:p>
    <w:p w14:paraId="6D61218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применение специальных сценических эффектов при нахождении в опасном радиусе людей;</w:t>
      </w:r>
    </w:p>
    <w:p w14:paraId="424F109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б) применение специальных сценических эффектов и (или) пиротехнических изделий в зданиях и сооружениях IV, V степени огнестойкости;</w:t>
      </w:r>
    </w:p>
    <w:p w14:paraId="6E3BD8F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применение неисправного и поврежденного оборудования для создания специальных сценических эффектов;</w:t>
      </w:r>
    </w:p>
    <w:p w14:paraId="08FEE4A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14:paraId="3596B69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14:paraId="71E82D46"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14:paraId="731DD5E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Не допускается использование декораций, выполненных из горючих материалов, без огнезащитной обработки.</w:t>
      </w:r>
    </w:p>
    <w:p w14:paraId="5AA317E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14:paraId="3DD8691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 w:name="P1251"/>
      <w:bookmarkEnd w:id="8"/>
      <w:r w:rsidRPr="00EC656A">
        <w:rPr>
          <w:rFonts w:ascii="Calibri" w:eastAsia="Times New Roman" w:hAnsi="Calibri" w:cs="Calibri"/>
          <w:szCs w:val="20"/>
          <w:lang w:eastAsia="ru-RU"/>
        </w:rPr>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14:paraId="3245248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196075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3A52B7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28236C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87D088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FBCE369"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1</w:t>
      </w:r>
    </w:p>
    <w:p w14:paraId="5C6CE7BE"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5903517E"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6F5A371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2FFA7B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9" w:name="P1261"/>
      <w:bookmarkEnd w:id="9"/>
      <w:r w:rsidRPr="00EC656A">
        <w:rPr>
          <w:rFonts w:ascii="Calibri" w:eastAsia="Times New Roman" w:hAnsi="Calibri" w:cs="Calibri"/>
          <w:b/>
          <w:szCs w:val="20"/>
          <w:lang w:eastAsia="ru-RU"/>
        </w:rPr>
        <w:t>НОРМЫ</w:t>
      </w:r>
    </w:p>
    <w:p w14:paraId="54D32E1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ОБЕСПЕЧЕНИЯ ПЕРЕНОСНЫМИ ОГНЕТУШИТЕЛЯМИ ОБЪЕКТОВ ЗАЩИТЫ</w:t>
      </w:r>
    </w:p>
    <w:p w14:paraId="449D05B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В ЗАВИСИМОСТИ ОТ ИХ КАТЕГОРИЙ ПО ПОЖАРНОЙ И ВЗРЫВОПОЖАРНОЙ</w:t>
      </w:r>
    </w:p>
    <w:p w14:paraId="56F249D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ОПАСНОСТИ И КЛАССА ПОЖАРА (ЗА ИСКЛЮЧЕНИЕМ</w:t>
      </w:r>
    </w:p>
    <w:p w14:paraId="2808056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АВТОЗАПРАВОЧНЫХ СТАНЦИЙ)</w:t>
      </w:r>
    </w:p>
    <w:p w14:paraId="56C394F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34"/>
        <w:gridCol w:w="3855"/>
      </w:tblGrid>
      <w:tr w:rsidR="00EC656A" w:rsidRPr="00EC656A" w14:paraId="6685A723" w14:textId="77777777" w:rsidTr="008C0D1F">
        <w:tc>
          <w:tcPr>
            <w:tcW w:w="4025" w:type="dxa"/>
            <w:tcBorders>
              <w:left w:val="nil"/>
            </w:tcBorders>
          </w:tcPr>
          <w:p w14:paraId="28366DB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Категория помещения по пожарной и взрывопожарной опасности</w:t>
            </w:r>
          </w:p>
        </w:tc>
        <w:tc>
          <w:tcPr>
            <w:tcW w:w="1134" w:type="dxa"/>
          </w:tcPr>
          <w:p w14:paraId="4B1C093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Класс пожара</w:t>
            </w:r>
          </w:p>
        </w:tc>
        <w:tc>
          <w:tcPr>
            <w:tcW w:w="3855" w:type="dxa"/>
            <w:tcBorders>
              <w:right w:val="nil"/>
            </w:tcBorders>
          </w:tcPr>
          <w:p w14:paraId="0D99F62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Огнетушители с рангом тушения модельного очага</w:t>
            </w:r>
          </w:p>
        </w:tc>
      </w:tr>
      <w:tr w:rsidR="00EC656A" w:rsidRPr="00EC656A" w14:paraId="46E80D98" w14:textId="77777777" w:rsidTr="008C0D1F">
        <w:tblPrEx>
          <w:tblBorders>
            <w:insideH w:val="none" w:sz="0" w:space="0" w:color="auto"/>
            <w:insideV w:val="none" w:sz="0" w:space="0" w:color="auto"/>
          </w:tblBorders>
        </w:tblPrEx>
        <w:tc>
          <w:tcPr>
            <w:tcW w:w="4025" w:type="dxa"/>
            <w:tcBorders>
              <w:top w:val="single" w:sz="4" w:space="0" w:color="auto"/>
              <w:left w:val="nil"/>
              <w:bottom w:val="nil"/>
              <w:right w:val="nil"/>
            </w:tcBorders>
            <w:vAlign w:val="bottom"/>
          </w:tcPr>
          <w:p w14:paraId="3069C98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А, Б, В1 - В4</w:t>
            </w:r>
          </w:p>
        </w:tc>
        <w:tc>
          <w:tcPr>
            <w:tcW w:w="1134" w:type="dxa"/>
            <w:tcBorders>
              <w:top w:val="single" w:sz="4" w:space="0" w:color="auto"/>
              <w:left w:val="nil"/>
              <w:bottom w:val="nil"/>
              <w:right w:val="nil"/>
            </w:tcBorders>
            <w:vAlign w:val="bottom"/>
          </w:tcPr>
          <w:p w14:paraId="6565E5E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3855" w:type="dxa"/>
            <w:tcBorders>
              <w:top w:val="single" w:sz="4" w:space="0" w:color="auto"/>
              <w:left w:val="nil"/>
              <w:bottom w:val="nil"/>
              <w:right w:val="nil"/>
            </w:tcBorders>
            <w:vAlign w:val="bottom"/>
          </w:tcPr>
          <w:p w14:paraId="1132049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4A</w:t>
            </w:r>
          </w:p>
        </w:tc>
      </w:tr>
      <w:tr w:rsidR="00EC656A" w:rsidRPr="00EC656A" w14:paraId="6FDC13FA"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4F5E652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vAlign w:val="bottom"/>
          </w:tcPr>
          <w:p w14:paraId="735B2FF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B</w:t>
            </w:r>
          </w:p>
        </w:tc>
        <w:tc>
          <w:tcPr>
            <w:tcW w:w="3855" w:type="dxa"/>
            <w:tcBorders>
              <w:top w:val="nil"/>
              <w:left w:val="nil"/>
              <w:bottom w:val="nil"/>
              <w:right w:val="nil"/>
            </w:tcBorders>
            <w:vAlign w:val="bottom"/>
          </w:tcPr>
          <w:p w14:paraId="0C4C8D7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144B</w:t>
            </w:r>
          </w:p>
        </w:tc>
      </w:tr>
      <w:tr w:rsidR="00EC656A" w:rsidRPr="00EC656A" w14:paraId="54A901C6"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68F7406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14:paraId="706F70E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C</w:t>
            </w:r>
          </w:p>
        </w:tc>
        <w:tc>
          <w:tcPr>
            <w:tcW w:w="3855" w:type="dxa"/>
            <w:tcBorders>
              <w:top w:val="nil"/>
              <w:left w:val="nil"/>
              <w:bottom w:val="nil"/>
              <w:right w:val="nil"/>
            </w:tcBorders>
          </w:tcPr>
          <w:p w14:paraId="7E4C6AC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(4A, 144B, C) или (144B, C)</w:t>
            </w:r>
          </w:p>
        </w:tc>
      </w:tr>
      <w:tr w:rsidR="00EC656A" w:rsidRPr="00EC656A" w14:paraId="04A2ABF5"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72B5ECA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14:paraId="4844E02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D</w:t>
            </w:r>
          </w:p>
        </w:tc>
        <w:tc>
          <w:tcPr>
            <w:tcW w:w="3855" w:type="dxa"/>
            <w:tcBorders>
              <w:top w:val="nil"/>
              <w:left w:val="nil"/>
              <w:bottom w:val="nil"/>
              <w:right w:val="nil"/>
            </w:tcBorders>
          </w:tcPr>
          <w:p w14:paraId="1558A44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D</w:t>
            </w:r>
          </w:p>
        </w:tc>
      </w:tr>
      <w:tr w:rsidR="00EC656A" w:rsidRPr="00EC656A" w14:paraId="1838423B"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6FAB950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vAlign w:val="bottom"/>
          </w:tcPr>
          <w:p w14:paraId="2480B17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3855" w:type="dxa"/>
            <w:tcBorders>
              <w:top w:val="nil"/>
              <w:left w:val="nil"/>
              <w:bottom w:val="nil"/>
              <w:right w:val="nil"/>
            </w:tcBorders>
            <w:vAlign w:val="bottom"/>
          </w:tcPr>
          <w:p w14:paraId="7824009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(55B, C, E)</w:t>
            </w:r>
          </w:p>
        </w:tc>
      </w:tr>
      <w:tr w:rsidR="00EC656A" w:rsidRPr="00EC656A" w14:paraId="10F61023"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4151981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Г, Д</w:t>
            </w:r>
          </w:p>
        </w:tc>
        <w:tc>
          <w:tcPr>
            <w:tcW w:w="1134" w:type="dxa"/>
            <w:tcBorders>
              <w:top w:val="nil"/>
              <w:left w:val="nil"/>
              <w:bottom w:val="nil"/>
              <w:right w:val="nil"/>
            </w:tcBorders>
          </w:tcPr>
          <w:p w14:paraId="72448F3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3855" w:type="dxa"/>
            <w:tcBorders>
              <w:top w:val="nil"/>
              <w:left w:val="nil"/>
              <w:bottom w:val="nil"/>
              <w:right w:val="nil"/>
            </w:tcBorders>
          </w:tcPr>
          <w:p w14:paraId="4B36D0D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2A</w:t>
            </w:r>
          </w:p>
        </w:tc>
      </w:tr>
      <w:tr w:rsidR="00EC656A" w:rsidRPr="00EC656A" w14:paraId="3971BF34"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4AD5CE4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14:paraId="07566EA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B</w:t>
            </w:r>
          </w:p>
        </w:tc>
        <w:tc>
          <w:tcPr>
            <w:tcW w:w="3855" w:type="dxa"/>
            <w:tcBorders>
              <w:top w:val="nil"/>
              <w:left w:val="nil"/>
              <w:bottom w:val="nil"/>
              <w:right w:val="nil"/>
            </w:tcBorders>
          </w:tcPr>
          <w:p w14:paraId="19DFCAB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55B</w:t>
            </w:r>
          </w:p>
        </w:tc>
      </w:tr>
      <w:tr w:rsidR="00EC656A" w:rsidRPr="00EC656A" w14:paraId="1AC1FB0C"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5BC1021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vAlign w:val="bottom"/>
          </w:tcPr>
          <w:p w14:paraId="167ACC4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C</w:t>
            </w:r>
          </w:p>
        </w:tc>
        <w:tc>
          <w:tcPr>
            <w:tcW w:w="3855" w:type="dxa"/>
            <w:tcBorders>
              <w:top w:val="nil"/>
              <w:left w:val="nil"/>
              <w:bottom w:val="nil"/>
              <w:right w:val="nil"/>
            </w:tcBorders>
            <w:vAlign w:val="bottom"/>
          </w:tcPr>
          <w:p w14:paraId="7FFCA7E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(2A, 55B, C) или (55B, C)</w:t>
            </w:r>
          </w:p>
        </w:tc>
      </w:tr>
      <w:tr w:rsidR="00EC656A" w:rsidRPr="00EC656A" w14:paraId="485D2BB7"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1EC8C2C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14:paraId="16E4B70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D</w:t>
            </w:r>
          </w:p>
        </w:tc>
        <w:tc>
          <w:tcPr>
            <w:tcW w:w="3855" w:type="dxa"/>
            <w:tcBorders>
              <w:top w:val="nil"/>
              <w:left w:val="nil"/>
              <w:bottom w:val="nil"/>
              <w:right w:val="nil"/>
            </w:tcBorders>
          </w:tcPr>
          <w:p w14:paraId="5F4DD7D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D</w:t>
            </w:r>
          </w:p>
        </w:tc>
      </w:tr>
      <w:tr w:rsidR="00EC656A" w:rsidRPr="00EC656A" w14:paraId="7DA43C81"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3962ED9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vAlign w:val="bottom"/>
          </w:tcPr>
          <w:p w14:paraId="23407E3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3855" w:type="dxa"/>
            <w:tcBorders>
              <w:top w:val="nil"/>
              <w:left w:val="nil"/>
              <w:bottom w:val="nil"/>
              <w:right w:val="nil"/>
            </w:tcBorders>
            <w:vAlign w:val="bottom"/>
          </w:tcPr>
          <w:p w14:paraId="7C37A43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(55B, C, E)</w:t>
            </w:r>
          </w:p>
        </w:tc>
      </w:tr>
      <w:tr w:rsidR="00EC656A" w:rsidRPr="00EC656A" w14:paraId="146CA2F9"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20B20F6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Общественные здания</w:t>
            </w:r>
          </w:p>
        </w:tc>
        <w:tc>
          <w:tcPr>
            <w:tcW w:w="1134" w:type="dxa"/>
            <w:tcBorders>
              <w:top w:val="nil"/>
              <w:left w:val="nil"/>
              <w:bottom w:val="nil"/>
              <w:right w:val="nil"/>
            </w:tcBorders>
          </w:tcPr>
          <w:p w14:paraId="6A04F97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3855" w:type="dxa"/>
            <w:tcBorders>
              <w:top w:val="nil"/>
              <w:left w:val="nil"/>
              <w:bottom w:val="nil"/>
              <w:right w:val="nil"/>
            </w:tcBorders>
          </w:tcPr>
          <w:p w14:paraId="5BE251E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2A</w:t>
            </w:r>
          </w:p>
        </w:tc>
      </w:tr>
      <w:tr w:rsidR="00EC656A" w:rsidRPr="00EC656A" w14:paraId="0AE2791B"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26B4E9B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14:paraId="0576373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B</w:t>
            </w:r>
          </w:p>
        </w:tc>
        <w:tc>
          <w:tcPr>
            <w:tcW w:w="3855" w:type="dxa"/>
            <w:tcBorders>
              <w:top w:val="nil"/>
              <w:left w:val="nil"/>
              <w:bottom w:val="nil"/>
              <w:right w:val="nil"/>
            </w:tcBorders>
          </w:tcPr>
          <w:p w14:paraId="2330315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55B</w:t>
            </w:r>
          </w:p>
        </w:tc>
      </w:tr>
      <w:tr w:rsidR="00EC656A" w:rsidRPr="00EC656A" w14:paraId="1E603017" w14:textId="77777777" w:rsidTr="008C0D1F">
        <w:tblPrEx>
          <w:tblBorders>
            <w:insideH w:val="none" w:sz="0" w:space="0" w:color="auto"/>
            <w:insideV w:val="none" w:sz="0" w:space="0" w:color="auto"/>
          </w:tblBorders>
        </w:tblPrEx>
        <w:tc>
          <w:tcPr>
            <w:tcW w:w="4025" w:type="dxa"/>
            <w:tcBorders>
              <w:top w:val="nil"/>
              <w:left w:val="nil"/>
              <w:bottom w:val="nil"/>
              <w:right w:val="nil"/>
            </w:tcBorders>
          </w:tcPr>
          <w:p w14:paraId="2D4CBCC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vAlign w:val="bottom"/>
          </w:tcPr>
          <w:p w14:paraId="73F1F79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C</w:t>
            </w:r>
          </w:p>
        </w:tc>
        <w:tc>
          <w:tcPr>
            <w:tcW w:w="3855" w:type="dxa"/>
            <w:tcBorders>
              <w:top w:val="nil"/>
              <w:left w:val="nil"/>
              <w:bottom w:val="nil"/>
              <w:right w:val="nil"/>
            </w:tcBorders>
            <w:vAlign w:val="bottom"/>
          </w:tcPr>
          <w:p w14:paraId="24B3BCD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(2A, 55B, C) или (55B, C)</w:t>
            </w:r>
          </w:p>
        </w:tc>
      </w:tr>
      <w:tr w:rsidR="00EC656A" w:rsidRPr="00EC656A" w14:paraId="418D6150" w14:textId="77777777" w:rsidTr="008C0D1F">
        <w:tblPrEx>
          <w:tblBorders>
            <w:insideH w:val="none" w:sz="0" w:space="0" w:color="auto"/>
            <w:insideV w:val="none" w:sz="0" w:space="0" w:color="auto"/>
          </w:tblBorders>
        </w:tblPrEx>
        <w:tc>
          <w:tcPr>
            <w:tcW w:w="4025" w:type="dxa"/>
            <w:tcBorders>
              <w:top w:val="nil"/>
              <w:left w:val="nil"/>
              <w:bottom w:val="single" w:sz="4" w:space="0" w:color="auto"/>
              <w:right w:val="nil"/>
            </w:tcBorders>
          </w:tcPr>
          <w:p w14:paraId="6B21ADB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single" w:sz="4" w:space="0" w:color="auto"/>
              <w:right w:val="nil"/>
            </w:tcBorders>
          </w:tcPr>
          <w:p w14:paraId="0612D4C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3855" w:type="dxa"/>
            <w:tcBorders>
              <w:top w:val="nil"/>
              <w:left w:val="nil"/>
              <w:bottom w:val="single" w:sz="4" w:space="0" w:color="auto"/>
              <w:right w:val="nil"/>
            </w:tcBorders>
          </w:tcPr>
          <w:p w14:paraId="1B7A655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(55B, C, E)</w:t>
            </w:r>
          </w:p>
        </w:tc>
      </w:tr>
    </w:tbl>
    <w:p w14:paraId="67DB1D3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BFBC68D"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64FD02A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14:paraId="595CF04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 Выбор типа огнетушителя должен быть определен с учетом обеспечения безопасности его применения для людей и имущества.</w:t>
      </w:r>
    </w:p>
    <w:p w14:paraId="5D79D10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5556E4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973BCF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824DAD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8EB7FA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D8C3F6C"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2</w:t>
      </w:r>
    </w:p>
    <w:p w14:paraId="5869D658"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6F50CC13"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09B1FA8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BE3D53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10" w:name="P1325"/>
      <w:bookmarkEnd w:id="10"/>
      <w:r w:rsidRPr="00EC656A">
        <w:rPr>
          <w:rFonts w:ascii="Calibri" w:eastAsia="Times New Roman" w:hAnsi="Calibri" w:cs="Calibri"/>
          <w:b/>
          <w:szCs w:val="20"/>
          <w:lang w:eastAsia="ru-RU"/>
        </w:rPr>
        <w:t>НОРМЫ</w:t>
      </w:r>
    </w:p>
    <w:p w14:paraId="3E78961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ОСНАЩЕНИЯ ПОМЕЩЕНИЙ ПЕРЕДВИЖНЫМИ ОГНЕТУШИТЕЛЯМИ</w:t>
      </w:r>
    </w:p>
    <w:p w14:paraId="3322159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(ЗА ИСКЛЮЧЕНИЕМ АВТОЗАПРАВОЧНЫХ СТАНЦИЙ)</w:t>
      </w:r>
    </w:p>
    <w:p w14:paraId="3DA4298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31"/>
        <w:gridCol w:w="1085"/>
        <w:gridCol w:w="3855"/>
      </w:tblGrid>
      <w:tr w:rsidR="00EC656A" w:rsidRPr="00EC656A" w14:paraId="212552C2" w14:textId="77777777" w:rsidTr="008C0D1F">
        <w:tc>
          <w:tcPr>
            <w:tcW w:w="2551" w:type="dxa"/>
            <w:tcBorders>
              <w:left w:val="nil"/>
            </w:tcBorders>
          </w:tcPr>
          <w:p w14:paraId="5DD95BA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Категория помещения по пожарной и взрывопожарной опасности</w:t>
            </w:r>
          </w:p>
        </w:tc>
        <w:tc>
          <w:tcPr>
            <w:tcW w:w="1531" w:type="dxa"/>
          </w:tcPr>
          <w:p w14:paraId="769D35E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Предельная защищаемая площадь (кв. метров)</w:t>
            </w:r>
          </w:p>
        </w:tc>
        <w:tc>
          <w:tcPr>
            <w:tcW w:w="1085" w:type="dxa"/>
          </w:tcPr>
          <w:p w14:paraId="082A003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Класс пожара</w:t>
            </w:r>
          </w:p>
        </w:tc>
        <w:tc>
          <w:tcPr>
            <w:tcW w:w="3855" w:type="dxa"/>
            <w:tcBorders>
              <w:right w:val="nil"/>
            </w:tcBorders>
          </w:tcPr>
          <w:p w14:paraId="4E5800D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Количество огнетушителей с рангом тушения модельного очага (не менее штук)</w:t>
            </w:r>
          </w:p>
        </w:tc>
      </w:tr>
      <w:tr w:rsidR="00EC656A" w:rsidRPr="00EC656A" w14:paraId="0BE23BFD" w14:textId="77777777" w:rsidTr="008C0D1F">
        <w:tblPrEx>
          <w:tblBorders>
            <w:insideH w:val="none" w:sz="0" w:space="0" w:color="auto"/>
            <w:insideV w:val="none" w:sz="0" w:space="0" w:color="auto"/>
          </w:tblBorders>
        </w:tblPrEx>
        <w:tc>
          <w:tcPr>
            <w:tcW w:w="2551" w:type="dxa"/>
            <w:tcBorders>
              <w:top w:val="single" w:sz="4" w:space="0" w:color="auto"/>
              <w:left w:val="nil"/>
              <w:bottom w:val="nil"/>
              <w:right w:val="nil"/>
            </w:tcBorders>
            <w:vAlign w:val="bottom"/>
          </w:tcPr>
          <w:p w14:paraId="2FE4B2B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А, Б, В1 - В4</w:t>
            </w:r>
          </w:p>
        </w:tc>
        <w:tc>
          <w:tcPr>
            <w:tcW w:w="1531" w:type="dxa"/>
            <w:tcBorders>
              <w:top w:val="single" w:sz="4" w:space="0" w:color="auto"/>
              <w:left w:val="nil"/>
              <w:bottom w:val="nil"/>
              <w:right w:val="nil"/>
            </w:tcBorders>
            <w:vAlign w:val="bottom"/>
          </w:tcPr>
          <w:p w14:paraId="73A9194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500</w:t>
            </w:r>
          </w:p>
        </w:tc>
        <w:tc>
          <w:tcPr>
            <w:tcW w:w="1085" w:type="dxa"/>
            <w:tcBorders>
              <w:top w:val="single" w:sz="4" w:space="0" w:color="auto"/>
              <w:left w:val="nil"/>
              <w:bottom w:val="nil"/>
              <w:right w:val="nil"/>
            </w:tcBorders>
            <w:vAlign w:val="bottom"/>
          </w:tcPr>
          <w:p w14:paraId="393CA4B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3855" w:type="dxa"/>
            <w:tcBorders>
              <w:top w:val="single" w:sz="4" w:space="0" w:color="auto"/>
              <w:left w:val="nil"/>
              <w:bottom w:val="nil"/>
              <w:right w:val="nil"/>
            </w:tcBorders>
            <w:vAlign w:val="bottom"/>
          </w:tcPr>
          <w:p w14:paraId="6688098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2 - 6A или 1 - 10A</w:t>
            </w:r>
          </w:p>
        </w:tc>
      </w:tr>
      <w:tr w:rsidR="00EC656A" w:rsidRPr="00EC656A" w14:paraId="3BDCA7DA"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0124186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nil"/>
              <w:right w:val="nil"/>
            </w:tcBorders>
          </w:tcPr>
          <w:p w14:paraId="60C7EEF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vAlign w:val="bottom"/>
          </w:tcPr>
          <w:p w14:paraId="71268C1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B</w:t>
            </w:r>
          </w:p>
        </w:tc>
        <w:tc>
          <w:tcPr>
            <w:tcW w:w="3855" w:type="dxa"/>
            <w:tcBorders>
              <w:top w:val="nil"/>
              <w:left w:val="nil"/>
              <w:bottom w:val="nil"/>
              <w:right w:val="nil"/>
            </w:tcBorders>
            <w:vAlign w:val="bottom"/>
          </w:tcPr>
          <w:p w14:paraId="6ED9FD7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2 - 144B или 1 - 233B</w:t>
            </w:r>
          </w:p>
        </w:tc>
      </w:tr>
      <w:tr w:rsidR="00EC656A" w:rsidRPr="00EC656A" w14:paraId="4BED1576"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1B201AE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nil"/>
              <w:right w:val="nil"/>
            </w:tcBorders>
          </w:tcPr>
          <w:p w14:paraId="39B4FF6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6FB743C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C</w:t>
            </w:r>
          </w:p>
        </w:tc>
        <w:tc>
          <w:tcPr>
            <w:tcW w:w="3855" w:type="dxa"/>
            <w:tcBorders>
              <w:top w:val="nil"/>
              <w:left w:val="nil"/>
              <w:bottom w:val="nil"/>
              <w:right w:val="nil"/>
            </w:tcBorders>
            <w:vAlign w:val="bottom"/>
          </w:tcPr>
          <w:p w14:paraId="64AFDA9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(6A, 144B, C)</w:t>
            </w:r>
          </w:p>
          <w:p w14:paraId="4961E72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или 1 - (10A, 233B, C)</w:t>
            </w:r>
          </w:p>
        </w:tc>
      </w:tr>
      <w:tr w:rsidR="00EC656A" w:rsidRPr="00EC656A" w14:paraId="4660FE1B"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615D315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nil"/>
              <w:right w:val="nil"/>
            </w:tcBorders>
          </w:tcPr>
          <w:p w14:paraId="4F3B093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26DE1DD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D</w:t>
            </w:r>
          </w:p>
        </w:tc>
        <w:tc>
          <w:tcPr>
            <w:tcW w:w="3855" w:type="dxa"/>
            <w:tcBorders>
              <w:top w:val="nil"/>
              <w:left w:val="nil"/>
              <w:bottom w:val="nil"/>
              <w:right w:val="nil"/>
            </w:tcBorders>
          </w:tcPr>
          <w:p w14:paraId="322B68D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1 - D</w:t>
            </w:r>
          </w:p>
        </w:tc>
      </w:tr>
      <w:tr w:rsidR="00EC656A" w:rsidRPr="00E57D99" w14:paraId="7F5DABB3"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1201260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nil"/>
              <w:right w:val="nil"/>
            </w:tcBorders>
          </w:tcPr>
          <w:p w14:paraId="511CBAA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56325A6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3855" w:type="dxa"/>
            <w:tcBorders>
              <w:top w:val="nil"/>
              <w:left w:val="nil"/>
              <w:bottom w:val="nil"/>
              <w:right w:val="nil"/>
            </w:tcBorders>
            <w:vAlign w:val="bottom"/>
          </w:tcPr>
          <w:p w14:paraId="64C346A2"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(6A, 144B, C, E)</w:t>
            </w:r>
          </w:p>
          <w:p w14:paraId="3279A28C"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1 - (10A, 233B, C, E)</w:t>
            </w:r>
          </w:p>
        </w:tc>
      </w:tr>
      <w:tr w:rsidR="00EC656A" w:rsidRPr="00EC656A" w14:paraId="7AAA50DD"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4790DFD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Г, Д</w:t>
            </w:r>
          </w:p>
        </w:tc>
        <w:tc>
          <w:tcPr>
            <w:tcW w:w="1531" w:type="dxa"/>
            <w:tcBorders>
              <w:top w:val="nil"/>
              <w:left w:val="nil"/>
              <w:bottom w:val="nil"/>
              <w:right w:val="nil"/>
            </w:tcBorders>
            <w:vAlign w:val="bottom"/>
          </w:tcPr>
          <w:p w14:paraId="1BE952F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800</w:t>
            </w:r>
          </w:p>
        </w:tc>
        <w:tc>
          <w:tcPr>
            <w:tcW w:w="1085" w:type="dxa"/>
            <w:tcBorders>
              <w:top w:val="nil"/>
              <w:left w:val="nil"/>
              <w:bottom w:val="nil"/>
              <w:right w:val="nil"/>
            </w:tcBorders>
          </w:tcPr>
          <w:p w14:paraId="611FB4B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3855" w:type="dxa"/>
            <w:tcBorders>
              <w:top w:val="nil"/>
              <w:left w:val="nil"/>
              <w:bottom w:val="nil"/>
              <w:right w:val="nil"/>
            </w:tcBorders>
          </w:tcPr>
          <w:p w14:paraId="186520D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2 - 6A или 1 - 10A</w:t>
            </w:r>
          </w:p>
        </w:tc>
      </w:tr>
      <w:tr w:rsidR="00EC656A" w:rsidRPr="00EC656A" w14:paraId="387278B3"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72ED304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nil"/>
              <w:right w:val="nil"/>
            </w:tcBorders>
          </w:tcPr>
          <w:p w14:paraId="1062400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vAlign w:val="bottom"/>
          </w:tcPr>
          <w:p w14:paraId="2440235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B</w:t>
            </w:r>
          </w:p>
        </w:tc>
        <w:tc>
          <w:tcPr>
            <w:tcW w:w="3855" w:type="dxa"/>
            <w:tcBorders>
              <w:top w:val="nil"/>
              <w:left w:val="nil"/>
              <w:bottom w:val="nil"/>
              <w:right w:val="nil"/>
            </w:tcBorders>
            <w:vAlign w:val="bottom"/>
          </w:tcPr>
          <w:p w14:paraId="4B989AA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2 - 144B или 1 - 233B</w:t>
            </w:r>
          </w:p>
        </w:tc>
      </w:tr>
      <w:tr w:rsidR="00EC656A" w:rsidRPr="00EC656A" w14:paraId="040CC784"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1A8D380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nil"/>
              <w:right w:val="nil"/>
            </w:tcBorders>
          </w:tcPr>
          <w:p w14:paraId="36AC407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0930C9E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C</w:t>
            </w:r>
          </w:p>
        </w:tc>
        <w:tc>
          <w:tcPr>
            <w:tcW w:w="3855" w:type="dxa"/>
            <w:tcBorders>
              <w:top w:val="nil"/>
              <w:left w:val="nil"/>
              <w:bottom w:val="nil"/>
              <w:right w:val="nil"/>
            </w:tcBorders>
            <w:vAlign w:val="bottom"/>
          </w:tcPr>
          <w:p w14:paraId="2FBD714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(6A, 144B, C)</w:t>
            </w:r>
          </w:p>
          <w:p w14:paraId="11AEFDD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или 1 - (10A, 233B, C)</w:t>
            </w:r>
          </w:p>
          <w:p w14:paraId="014D0D8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или 2 - (144B, C) или 1 - (233B, C)</w:t>
            </w:r>
          </w:p>
        </w:tc>
      </w:tr>
      <w:tr w:rsidR="00EC656A" w:rsidRPr="00EC656A" w14:paraId="4093A363"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794ED3C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nil"/>
              <w:right w:val="nil"/>
            </w:tcBorders>
          </w:tcPr>
          <w:p w14:paraId="601EF01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1DEE3DF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D</w:t>
            </w:r>
          </w:p>
        </w:tc>
        <w:tc>
          <w:tcPr>
            <w:tcW w:w="3855" w:type="dxa"/>
            <w:tcBorders>
              <w:top w:val="nil"/>
              <w:left w:val="nil"/>
              <w:bottom w:val="nil"/>
              <w:right w:val="nil"/>
            </w:tcBorders>
          </w:tcPr>
          <w:p w14:paraId="57CBCD6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1 - D</w:t>
            </w:r>
          </w:p>
        </w:tc>
      </w:tr>
      <w:tr w:rsidR="00EC656A" w:rsidRPr="00EC656A" w14:paraId="50B60E35" w14:textId="77777777" w:rsidTr="008C0D1F">
        <w:tblPrEx>
          <w:tblBorders>
            <w:insideH w:val="none" w:sz="0" w:space="0" w:color="auto"/>
            <w:insideV w:val="none" w:sz="0" w:space="0" w:color="auto"/>
          </w:tblBorders>
        </w:tblPrEx>
        <w:tc>
          <w:tcPr>
            <w:tcW w:w="2551" w:type="dxa"/>
            <w:tcBorders>
              <w:top w:val="nil"/>
              <w:left w:val="nil"/>
              <w:bottom w:val="single" w:sz="4" w:space="0" w:color="auto"/>
              <w:right w:val="nil"/>
            </w:tcBorders>
          </w:tcPr>
          <w:p w14:paraId="7AEFE4E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31" w:type="dxa"/>
            <w:tcBorders>
              <w:top w:val="nil"/>
              <w:left w:val="nil"/>
              <w:bottom w:val="single" w:sz="4" w:space="0" w:color="auto"/>
              <w:right w:val="nil"/>
            </w:tcBorders>
          </w:tcPr>
          <w:p w14:paraId="602E61B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single" w:sz="4" w:space="0" w:color="auto"/>
              <w:right w:val="nil"/>
            </w:tcBorders>
          </w:tcPr>
          <w:p w14:paraId="6E68836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3855" w:type="dxa"/>
            <w:tcBorders>
              <w:top w:val="nil"/>
              <w:left w:val="nil"/>
              <w:bottom w:val="single" w:sz="4" w:space="0" w:color="auto"/>
              <w:right w:val="nil"/>
            </w:tcBorders>
          </w:tcPr>
          <w:p w14:paraId="3A86B86D"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(6A, 144B, C, E)</w:t>
            </w:r>
          </w:p>
          <w:p w14:paraId="5D5E008B"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1 - (10A, 233B, C, E)</w:t>
            </w:r>
          </w:p>
          <w:p w14:paraId="7A47B14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или 2 - (144B, C, E)</w:t>
            </w:r>
          </w:p>
          <w:p w14:paraId="2B6805D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или 1 - (233B, C, E)</w:t>
            </w:r>
          </w:p>
        </w:tc>
      </w:tr>
    </w:tbl>
    <w:p w14:paraId="734BEB0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2857631"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1514044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3BF3EBE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 Выбор типа огнетушителя должен быть определен с учетом обеспечения безопасности его применения для людей и имущества.</w:t>
      </w:r>
    </w:p>
    <w:p w14:paraId="17AE094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AA60AF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F002F8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52B260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35FB7C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A1A658C"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3</w:t>
      </w:r>
    </w:p>
    <w:p w14:paraId="71B6894B"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02BDEF7F"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4B99885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C0F799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11" w:name="P1393"/>
      <w:bookmarkEnd w:id="11"/>
      <w:r w:rsidRPr="00EC656A">
        <w:rPr>
          <w:rFonts w:ascii="Calibri" w:eastAsia="Times New Roman" w:hAnsi="Calibri" w:cs="Calibri"/>
          <w:b/>
          <w:szCs w:val="20"/>
          <w:lang w:eastAsia="ru-RU"/>
        </w:rPr>
        <w:t>НОРМЫ</w:t>
      </w:r>
    </w:p>
    <w:p w14:paraId="58B7C75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ОБЕСПЕЧЕНИЯ ОГНЕТУШИТЕЛЯМИ ЖЕЛЕЗНОДОРОЖНОГО</w:t>
      </w:r>
    </w:p>
    <w:p w14:paraId="1D66D3E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ПОДВИЖНОГО СОСТАВА</w:t>
      </w:r>
    </w:p>
    <w:p w14:paraId="0CDD395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31"/>
        <w:gridCol w:w="1085"/>
        <w:gridCol w:w="3855"/>
      </w:tblGrid>
      <w:tr w:rsidR="00EC656A" w:rsidRPr="00EC656A" w14:paraId="0FF276CC" w14:textId="77777777" w:rsidTr="008C0D1F">
        <w:tc>
          <w:tcPr>
            <w:tcW w:w="2551" w:type="dxa"/>
            <w:tcBorders>
              <w:left w:val="nil"/>
            </w:tcBorders>
          </w:tcPr>
          <w:p w14:paraId="1DEC827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Наименование объекта защиты</w:t>
            </w:r>
          </w:p>
        </w:tc>
        <w:tc>
          <w:tcPr>
            <w:tcW w:w="1531" w:type="dxa"/>
          </w:tcPr>
          <w:p w14:paraId="1555BEE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Измеритель</w:t>
            </w:r>
          </w:p>
        </w:tc>
        <w:tc>
          <w:tcPr>
            <w:tcW w:w="1085" w:type="dxa"/>
          </w:tcPr>
          <w:p w14:paraId="1588D20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Класс пожара</w:t>
            </w:r>
          </w:p>
        </w:tc>
        <w:tc>
          <w:tcPr>
            <w:tcW w:w="3855" w:type="dxa"/>
            <w:tcBorders>
              <w:right w:val="nil"/>
            </w:tcBorders>
          </w:tcPr>
          <w:p w14:paraId="3CEDF59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Количество огнетушителей с рангом тушения модельного очага (не менее штук)</w:t>
            </w:r>
          </w:p>
        </w:tc>
      </w:tr>
      <w:tr w:rsidR="00EC656A" w:rsidRPr="00E57D99" w14:paraId="6EE3F6BD" w14:textId="77777777" w:rsidTr="008C0D1F">
        <w:tblPrEx>
          <w:tblBorders>
            <w:insideH w:val="none" w:sz="0" w:space="0" w:color="auto"/>
            <w:insideV w:val="none" w:sz="0" w:space="0" w:color="auto"/>
          </w:tblBorders>
        </w:tblPrEx>
        <w:tc>
          <w:tcPr>
            <w:tcW w:w="2551" w:type="dxa"/>
            <w:tcBorders>
              <w:top w:val="single" w:sz="4" w:space="0" w:color="auto"/>
              <w:left w:val="nil"/>
              <w:bottom w:val="nil"/>
              <w:right w:val="nil"/>
            </w:tcBorders>
          </w:tcPr>
          <w:p w14:paraId="63C42FA6"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Электровозы</w:t>
            </w:r>
          </w:p>
        </w:tc>
        <w:tc>
          <w:tcPr>
            <w:tcW w:w="1531" w:type="dxa"/>
            <w:tcBorders>
              <w:top w:val="single" w:sz="4" w:space="0" w:color="auto"/>
              <w:left w:val="nil"/>
              <w:bottom w:val="nil"/>
              <w:right w:val="nil"/>
            </w:tcBorders>
          </w:tcPr>
          <w:p w14:paraId="7864CE5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секция</w:t>
            </w:r>
          </w:p>
        </w:tc>
        <w:tc>
          <w:tcPr>
            <w:tcW w:w="1085" w:type="dxa"/>
            <w:tcBorders>
              <w:top w:val="single" w:sz="4" w:space="0" w:color="auto"/>
              <w:left w:val="nil"/>
              <w:bottom w:val="nil"/>
              <w:right w:val="nil"/>
            </w:tcBorders>
          </w:tcPr>
          <w:p w14:paraId="4E4CD40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A, E</w:t>
            </w:r>
          </w:p>
        </w:tc>
        <w:tc>
          <w:tcPr>
            <w:tcW w:w="3855" w:type="dxa"/>
            <w:tcBorders>
              <w:top w:val="single" w:sz="4" w:space="0" w:color="auto"/>
              <w:left w:val="nil"/>
              <w:bottom w:val="nil"/>
              <w:right w:val="nil"/>
            </w:tcBorders>
          </w:tcPr>
          <w:p w14:paraId="746F8E52"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(2A, 55B, C, E)</w:t>
            </w:r>
          </w:p>
          <w:p w14:paraId="76B3E84E"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2 - (2A, 55B, E)</w:t>
            </w:r>
          </w:p>
        </w:tc>
      </w:tr>
      <w:tr w:rsidR="00EC656A" w:rsidRPr="00E57D99" w14:paraId="735A5838"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3A7D9AF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Тепловозы</w:t>
            </w:r>
          </w:p>
        </w:tc>
        <w:tc>
          <w:tcPr>
            <w:tcW w:w="1531" w:type="dxa"/>
            <w:tcBorders>
              <w:top w:val="nil"/>
              <w:left w:val="nil"/>
              <w:bottom w:val="nil"/>
              <w:right w:val="nil"/>
            </w:tcBorders>
          </w:tcPr>
          <w:p w14:paraId="7FAF85C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секция</w:t>
            </w:r>
          </w:p>
        </w:tc>
        <w:tc>
          <w:tcPr>
            <w:tcW w:w="1085" w:type="dxa"/>
            <w:tcBorders>
              <w:top w:val="nil"/>
              <w:left w:val="nil"/>
              <w:bottom w:val="nil"/>
              <w:right w:val="nil"/>
            </w:tcBorders>
          </w:tcPr>
          <w:p w14:paraId="0BACAB3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7A3046BF"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(2A, 55B, C, E)</w:t>
            </w:r>
          </w:p>
          <w:p w14:paraId="29170653"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2 - (2A, 55B, E)</w:t>
            </w:r>
          </w:p>
        </w:tc>
      </w:tr>
      <w:tr w:rsidR="00EC656A" w:rsidRPr="00EC656A" w14:paraId="305FCD1F"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6BF753C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Газотурбовозы</w:t>
            </w:r>
          </w:p>
        </w:tc>
        <w:tc>
          <w:tcPr>
            <w:tcW w:w="1531" w:type="dxa"/>
            <w:tcBorders>
              <w:top w:val="nil"/>
              <w:left w:val="nil"/>
              <w:bottom w:val="nil"/>
              <w:right w:val="nil"/>
            </w:tcBorders>
          </w:tcPr>
          <w:p w14:paraId="0A55E7D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секция</w:t>
            </w:r>
          </w:p>
        </w:tc>
        <w:tc>
          <w:tcPr>
            <w:tcW w:w="1085" w:type="dxa"/>
            <w:tcBorders>
              <w:top w:val="nil"/>
              <w:left w:val="nil"/>
              <w:bottom w:val="nil"/>
              <w:right w:val="nil"/>
            </w:tcBorders>
          </w:tcPr>
          <w:p w14:paraId="1CAAED6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A, B, C, E</w:t>
            </w:r>
          </w:p>
        </w:tc>
        <w:tc>
          <w:tcPr>
            <w:tcW w:w="3855" w:type="dxa"/>
            <w:tcBorders>
              <w:top w:val="nil"/>
              <w:left w:val="nil"/>
              <w:bottom w:val="nil"/>
              <w:right w:val="nil"/>
            </w:tcBorders>
          </w:tcPr>
          <w:p w14:paraId="6462764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(2A, 55B, C, E)</w:t>
            </w:r>
          </w:p>
        </w:tc>
      </w:tr>
      <w:tr w:rsidR="00EC656A" w:rsidRPr="00EC656A" w14:paraId="6C32A9EE"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664CDD8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Электропоезда, дизель-поезда, дизель-электропоезда</w:t>
            </w:r>
          </w:p>
        </w:tc>
        <w:tc>
          <w:tcPr>
            <w:tcW w:w="1531" w:type="dxa"/>
            <w:tcBorders>
              <w:top w:val="nil"/>
              <w:left w:val="nil"/>
              <w:bottom w:val="nil"/>
              <w:right w:val="nil"/>
            </w:tcBorders>
          </w:tcPr>
          <w:p w14:paraId="2DDA5D0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2D2FB41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14:paraId="1A1D2C2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57D99" w14:paraId="74DE75E4"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6EADF549"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9 - 12-вагонные</w:t>
            </w:r>
          </w:p>
        </w:tc>
        <w:tc>
          <w:tcPr>
            <w:tcW w:w="1531" w:type="dxa"/>
            <w:tcBorders>
              <w:top w:val="nil"/>
              <w:left w:val="nil"/>
              <w:bottom w:val="nil"/>
              <w:right w:val="nil"/>
            </w:tcBorders>
          </w:tcPr>
          <w:p w14:paraId="22A7EC0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поезд</w:t>
            </w:r>
          </w:p>
        </w:tc>
        <w:tc>
          <w:tcPr>
            <w:tcW w:w="1085" w:type="dxa"/>
            <w:tcBorders>
              <w:top w:val="nil"/>
              <w:left w:val="nil"/>
              <w:bottom w:val="nil"/>
              <w:right w:val="nil"/>
            </w:tcBorders>
          </w:tcPr>
          <w:p w14:paraId="1F16A1C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42495C4F"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6 - (2A, 55B, C, E)</w:t>
            </w:r>
          </w:p>
          <w:p w14:paraId="136716B2"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6 - (2A, 55B, E)</w:t>
            </w:r>
          </w:p>
        </w:tc>
      </w:tr>
      <w:tr w:rsidR="00EC656A" w:rsidRPr="00E57D99" w14:paraId="4A0E4218"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155D93C2"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4 - 8-вагонные</w:t>
            </w:r>
          </w:p>
        </w:tc>
        <w:tc>
          <w:tcPr>
            <w:tcW w:w="1531" w:type="dxa"/>
            <w:tcBorders>
              <w:top w:val="nil"/>
              <w:left w:val="nil"/>
              <w:bottom w:val="nil"/>
              <w:right w:val="nil"/>
            </w:tcBorders>
          </w:tcPr>
          <w:p w14:paraId="41FA2A8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поезд</w:t>
            </w:r>
          </w:p>
        </w:tc>
        <w:tc>
          <w:tcPr>
            <w:tcW w:w="1085" w:type="dxa"/>
            <w:tcBorders>
              <w:top w:val="nil"/>
              <w:left w:val="nil"/>
              <w:bottom w:val="nil"/>
              <w:right w:val="nil"/>
            </w:tcBorders>
          </w:tcPr>
          <w:p w14:paraId="353F627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5BB0BFF3"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4 - (2A, 55B, C, E)</w:t>
            </w:r>
          </w:p>
          <w:p w14:paraId="26C0B5E1"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4 - (2A, 55B, E)</w:t>
            </w:r>
          </w:p>
        </w:tc>
      </w:tr>
      <w:tr w:rsidR="00EC656A" w:rsidRPr="00EC656A" w14:paraId="6DF9989A"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200A65E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Рельсовые автобусы, автомотрисы</w:t>
            </w:r>
          </w:p>
        </w:tc>
        <w:tc>
          <w:tcPr>
            <w:tcW w:w="1531" w:type="dxa"/>
            <w:tcBorders>
              <w:top w:val="nil"/>
              <w:left w:val="nil"/>
              <w:bottom w:val="nil"/>
              <w:right w:val="nil"/>
            </w:tcBorders>
          </w:tcPr>
          <w:p w14:paraId="49F3A72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235F8BE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14:paraId="2386305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57D99" w14:paraId="79A4744F"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1B6036B8"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1 - 2-вагонные</w:t>
            </w:r>
          </w:p>
        </w:tc>
        <w:tc>
          <w:tcPr>
            <w:tcW w:w="1531" w:type="dxa"/>
            <w:tcBorders>
              <w:top w:val="nil"/>
              <w:left w:val="nil"/>
              <w:bottom w:val="nil"/>
              <w:right w:val="nil"/>
            </w:tcBorders>
          </w:tcPr>
          <w:p w14:paraId="5520048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поезд</w:t>
            </w:r>
          </w:p>
        </w:tc>
        <w:tc>
          <w:tcPr>
            <w:tcW w:w="1085" w:type="dxa"/>
            <w:tcBorders>
              <w:top w:val="nil"/>
              <w:left w:val="nil"/>
              <w:bottom w:val="nil"/>
              <w:right w:val="nil"/>
            </w:tcBorders>
          </w:tcPr>
          <w:p w14:paraId="485AF7D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64E3383D"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(2A, 55B, C, E)</w:t>
            </w:r>
          </w:p>
          <w:p w14:paraId="7BF17863"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2 - (2A, 55B, E)</w:t>
            </w:r>
          </w:p>
        </w:tc>
      </w:tr>
      <w:tr w:rsidR="00EC656A" w:rsidRPr="00E57D99" w14:paraId="626B4141"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350EEEC4"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2 - 4-вагонные</w:t>
            </w:r>
          </w:p>
        </w:tc>
        <w:tc>
          <w:tcPr>
            <w:tcW w:w="1531" w:type="dxa"/>
            <w:tcBorders>
              <w:top w:val="nil"/>
              <w:left w:val="nil"/>
              <w:bottom w:val="nil"/>
              <w:right w:val="nil"/>
            </w:tcBorders>
          </w:tcPr>
          <w:p w14:paraId="18EA969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поезд</w:t>
            </w:r>
          </w:p>
        </w:tc>
        <w:tc>
          <w:tcPr>
            <w:tcW w:w="1085" w:type="dxa"/>
            <w:tcBorders>
              <w:top w:val="nil"/>
              <w:left w:val="nil"/>
              <w:bottom w:val="nil"/>
              <w:right w:val="nil"/>
            </w:tcBorders>
          </w:tcPr>
          <w:p w14:paraId="7AA0F4D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0BDD4328"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4 - (2A, 55B, C, E)</w:t>
            </w:r>
          </w:p>
          <w:p w14:paraId="42661CCA"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4 - (2A, 55B, E)</w:t>
            </w:r>
          </w:p>
        </w:tc>
      </w:tr>
      <w:tr w:rsidR="00EC656A" w:rsidRPr="00E57D99" w14:paraId="0440DC46"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47B34C9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Рефрижераторные секции</w:t>
            </w:r>
          </w:p>
        </w:tc>
        <w:tc>
          <w:tcPr>
            <w:tcW w:w="1531" w:type="dxa"/>
            <w:tcBorders>
              <w:top w:val="nil"/>
              <w:left w:val="nil"/>
              <w:bottom w:val="nil"/>
              <w:right w:val="nil"/>
            </w:tcBorders>
          </w:tcPr>
          <w:p w14:paraId="448DAE2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секция</w:t>
            </w:r>
          </w:p>
        </w:tc>
        <w:tc>
          <w:tcPr>
            <w:tcW w:w="1085" w:type="dxa"/>
            <w:tcBorders>
              <w:top w:val="nil"/>
              <w:left w:val="nil"/>
              <w:bottom w:val="nil"/>
              <w:right w:val="nil"/>
            </w:tcBorders>
          </w:tcPr>
          <w:p w14:paraId="0A5F90C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0F40C329"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(2A, 55B, C, E)</w:t>
            </w:r>
          </w:p>
          <w:p w14:paraId="428BB238"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2 - (2A, 55B, E)</w:t>
            </w:r>
          </w:p>
        </w:tc>
      </w:tr>
      <w:tr w:rsidR="00EC656A" w:rsidRPr="00EC656A" w14:paraId="3F63DE65"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474F194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Вагоны, предназначенные для перевозки пассажиров:</w:t>
            </w:r>
          </w:p>
        </w:tc>
        <w:tc>
          <w:tcPr>
            <w:tcW w:w="1531" w:type="dxa"/>
            <w:tcBorders>
              <w:top w:val="nil"/>
              <w:left w:val="nil"/>
              <w:bottom w:val="nil"/>
              <w:right w:val="nil"/>
            </w:tcBorders>
          </w:tcPr>
          <w:p w14:paraId="408AC82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85" w:type="dxa"/>
            <w:tcBorders>
              <w:top w:val="nil"/>
              <w:left w:val="nil"/>
              <w:bottom w:val="nil"/>
              <w:right w:val="nil"/>
            </w:tcBorders>
          </w:tcPr>
          <w:p w14:paraId="272DAC4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tcPr>
          <w:p w14:paraId="1E37026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5FF1FDE6"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75578C46"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с водяным или комбинированным отоплением</w:t>
            </w:r>
          </w:p>
        </w:tc>
        <w:tc>
          <w:tcPr>
            <w:tcW w:w="1531" w:type="dxa"/>
            <w:tcBorders>
              <w:top w:val="nil"/>
              <w:left w:val="nil"/>
              <w:bottom w:val="nil"/>
              <w:right w:val="nil"/>
            </w:tcBorders>
          </w:tcPr>
          <w:p w14:paraId="3AAD537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nil"/>
              <w:right w:val="nil"/>
            </w:tcBorders>
          </w:tcPr>
          <w:p w14:paraId="2668B83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1A6F7BE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1 - (2A, 55B, C, E),</w:t>
            </w:r>
          </w:p>
          <w:p w14:paraId="41F1450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2 - (34B, C, E)</w:t>
            </w:r>
          </w:p>
        </w:tc>
      </w:tr>
      <w:tr w:rsidR="00EC656A" w:rsidRPr="00EC656A" w14:paraId="156B1E42"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61A65105"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с электроотоплением</w:t>
            </w:r>
          </w:p>
        </w:tc>
        <w:tc>
          <w:tcPr>
            <w:tcW w:w="1531" w:type="dxa"/>
            <w:tcBorders>
              <w:top w:val="nil"/>
              <w:left w:val="nil"/>
              <w:bottom w:val="nil"/>
              <w:right w:val="nil"/>
            </w:tcBorders>
          </w:tcPr>
          <w:p w14:paraId="447F1F4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nil"/>
              <w:right w:val="nil"/>
            </w:tcBorders>
          </w:tcPr>
          <w:p w14:paraId="5BE0E22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5D50E4C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(2A, 55B, C, E),</w:t>
            </w:r>
          </w:p>
          <w:p w14:paraId="0366AF9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(34B, C, E)</w:t>
            </w:r>
          </w:p>
        </w:tc>
      </w:tr>
      <w:tr w:rsidR="00EC656A" w:rsidRPr="00EC656A" w14:paraId="1300F2C5"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49747AC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Багажные, почтовые</w:t>
            </w:r>
          </w:p>
        </w:tc>
        <w:tc>
          <w:tcPr>
            <w:tcW w:w="1531" w:type="dxa"/>
            <w:tcBorders>
              <w:top w:val="nil"/>
              <w:left w:val="nil"/>
              <w:bottom w:val="nil"/>
              <w:right w:val="nil"/>
            </w:tcBorders>
          </w:tcPr>
          <w:p w14:paraId="1496217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nil"/>
              <w:right w:val="nil"/>
            </w:tcBorders>
          </w:tcPr>
          <w:p w14:paraId="5E8ECCE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27570791" w14:textId="77777777" w:rsidR="00EC656A" w:rsidRPr="00E57D99" w:rsidRDefault="00EC656A" w:rsidP="00EC656A">
            <w:pPr>
              <w:widowControl w:val="0"/>
              <w:autoSpaceDE w:val="0"/>
              <w:autoSpaceDN w:val="0"/>
              <w:spacing w:after="0" w:line="240" w:lineRule="auto"/>
              <w:jc w:val="both"/>
              <w:rPr>
                <w:rFonts w:ascii="Calibri" w:eastAsia="Times New Roman" w:hAnsi="Calibri" w:cs="Calibri"/>
                <w:szCs w:val="20"/>
                <w:lang w:val="en-US" w:eastAsia="ru-RU"/>
              </w:rPr>
            </w:pPr>
            <w:r w:rsidRPr="00E57D99">
              <w:rPr>
                <w:rFonts w:ascii="Calibri" w:eastAsia="Times New Roman" w:hAnsi="Calibri" w:cs="Calibri"/>
                <w:szCs w:val="20"/>
                <w:lang w:val="en-US" w:eastAsia="ru-RU"/>
              </w:rPr>
              <w:t>2 - (2A, 55B, C, E),</w:t>
            </w:r>
          </w:p>
          <w:p w14:paraId="50CA1D1E"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1 - (34B, C, E)</w:t>
            </w:r>
          </w:p>
          <w:p w14:paraId="74CBE0C3"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2 - (2A, 55B, E),</w:t>
            </w:r>
          </w:p>
          <w:p w14:paraId="4C7A830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1 - (34B, C, E)</w:t>
            </w:r>
          </w:p>
        </w:tc>
      </w:tr>
      <w:tr w:rsidR="00EC656A" w:rsidRPr="00EC656A" w14:paraId="04D028F2"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266E198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Вагоны-рестораны</w:t>
            </w:r>
          </w:p>
        </w:tc>
        <w:tc>
          <w:tcPr>
            <w:tcW w:w="1531" w:type="dxa"/>
            <w:tcBorders>
              <w:top w:val="nil"/>
              <w:left w:val="nil"/>
              <w:bottom w:val="nil"/>
              <w:right w:val="nil"/>
            </w:tcBorders>
          </w:tcPr>
          <w:p w14:paraId="68D61F1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nil"/>
              <w:right w:val="nil"/>
            </w:tcBorders>
          </w:tcPr>
          <w:p w14:paraId="7973A76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64E9B91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3 - (2A, 55B, C, E),</w:t>
            </w:r>
          </w:p>
          <w:p w14:paraId="756D7FE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2 - (34B, C, E)</w:t>
            </w:r>
          </w:p>
        </w:tc>
      </w:tr>
      <w:tr w:rsidR="00EC656A" w:rsidRPr="00EC656A" w14:paraId="50999A92"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40BF7A9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Двухэтажные вагоны, предназначенные для перевозки пассажиров</w:t>
            </w:r>
          </w:p>
        </w:tc>
        <w:tc>
          <w:tcPr>
            <w:tcW w:w="1531" w:type="dxa"/>
            <w:tcBorders>
              <w:top w:val="nil"/>
              <w:left w:val="nil"/>
              <w:bottom w:val="nil"/>
              <w:right w:val="nil"/>
            </w:tcBorders>
          </w:tcPr>
          <w:p w14:paraId="0CCEF94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nil"/>
              <w:right w:val="nil"/>
            </w:tcBorders>
          </w:tcPr>
          <w:p w14:paraId="7B3DED6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11C8CB9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2 - (2A, 55B, C, E),</w:t>
            </w:r>
          </w:p>
          <w:p w14:paraId="5F36B3B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3 - (34B, C, E)</w:t>
            </w:r>
          </w:p>
        </w:tc>
      </w:tr>
      <w:tr w:rsidR="00EC656A" w:rsidRPr="00EC656A" w14:paraId="4DCA1480"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2FCBAF2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Двухэтажные вагоны-рестораны</w:t>
            </w:r>
          </w:p>
        </w:tc>
        <w:tc>
          <w:tcPr>
            <w:tcW w:w="1531" w:type="dxa"/>
            <w:tcBorders>
              <w:top w:val="nil"/>
              <w:left w:val="nil"/>
              <w:bottom w:val="nil"/>
              <w:right w:val="nil"/>
            </w:tcBorders>
          </w:tcPr>
          <w:p w14:paraId="340A418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nil"/>
              <w:right w:val="nil"/>
            </w:tcBorders>
          </w:tcPr>
          <w:p w14:paraId="0880CF4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509BCA1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3 - (2A, 55B, C, E),</w:t>
            </w:r>
          </w:p>
          <w:p w14:paraId="03A4367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3 - (34B, C, E)</w:t>
            </w:r>
          </w:p>
        </w:tc>
      </w:tr>
      <w:tr w:rsidR="00EC656A" w:rsidRPr="00E57D99" w14:paraId="075A7A64" w14:textId="77777777" w:rsidTr="008C0D1F">
        <w:tblPrEx>
          <w:tblBorders>
            <w:insideH w:val="none" w:sz="0" w:space="0" w:color="auto"/>
            <w:insideV w:val="none" w:sz="0" w:space="0" w:color="auto"/>
          </w:tblBorders>
        </w:tblPrEx>
        <w:tc>
          <w:tcPr>
            <w:tcW w:w="2551" w:type="dxa"/>
            <w:tcBorders>
              <w:top w:val="nil"/>
              <w:left w:val="nil"/>
              <w:bottom w:val="nil"/>
              <w:right w:val="nil"/>
            </w:tcBorders>
          </w:tcPr>
          <w:p w14:paraId="5C813ED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14:paraId="65550E8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nil"/>
              <w:right w:val="nil"/>
            </w:tcBorders>
          </w:tcPr>
          <w:p w14:paraId="0B1C43D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nil"/>
              <w:right w:val="nil"/>
            </w:tcBorders>
          </w:tcPr>
          <w:p w14:paraId="56644CCD"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(2A, 55B, C, E)</w:t>
            </w:r>
          </w:p>
          <w:p w14:paraId="60E3344E"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2 - (2A, 55B, E)</w:t>
            </w:r>
          </w:p>
        </w:tc>
      </w:tr>
      <w:tr w:rsidR="00EC656A" w:rsidRPr="00E57D99" w14:paraId="54C3B3D1" w14:textId="77777777" w:rsidTr="008C0D1F">
        <w:tblPrEx>
          <w:tblBorders>
            <w:insideH w:val="none" w:sz="0" w:space="0" w:color="auto"/>
            <w:insideV w:val="none" w:sz="0" w:space="0" w:color="auto"/>
          </w:tblBorders>
        </w:tblPrEx>
        <w:tc>
          <w:tcPr>
            <w:tcW w:w="2551" w:type="dxa"/>
            <w:tcBorders>
              <w:top w:val="nil"/>
              <w:left w:val="nil"/>
              <w:bottom w:val="single" w:sz="4" w:space="0" w:color="auto"/>
              <w:right w:val="nil"/>
            </w:tcBorders>
          </w:tcPr>
          <w:p w14:paraId="351610F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Специальный железнодорожный подвижной состав</w:t>
            </w:r>
          </w:p>
        </w:tc>
        <w:tc>
          <w:tcPr>
            <w:tcW w:w="1531" w:type="dxa"/>
            <w:tcBorders>
              <w:top w:val="nil"/>
              <w:left w:val="nil"/>
              <w:bottom w:val="single" w:sz="4" w:space="0" w:color="auto"/>
              <w:right w:val="nil"/>
            </w:tcBorders>
          </w:tcPr>
          <w:p w14:paraId="2A94B36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вагон</w:t>
            </w:r>
          </w:p>
        </w:tc>
        <w:tc>
          <w:tcPr>
            <w:tcW w:w="1085" w:type="dxa"/>
            <w:tcBorders>
              <w:top w:val="nil"/>
              <w:left w:val="nil"/>
              <w:bottom w:val="single" w:sz="4" w:space="0" w:color="auto"/>
              <w:right w:val="nil"/>
            </w:tcBorders>
          </w:tcPr>
          <w:p w14:paraId="25B29B8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A, B, E</w:t>
            </w:r>
          </w:p>
        </w:tc>
        <w:tc>
          <w:tcPr>
            <w:tcW w:w="3855" w:type="dxa"/>
            <w:tcBorders>
              <w:top w:val="nil"/>
              <w:left w:val="nil"/>
              <w:bottom w:val="single" w:sz="4" w:space="0" w:color="auto"/>
              <w:right w:val="nil"/>
            </w:tcBorders>
          </w:tcPr>
          <w:p w14:paraId="50057D95"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57D99">
              <w:rPr>
                <w:rFonts w:ascii="Calibri" w:eastAsia="Times New Roman" w:hAnsi="Calibri" w:cs="Calibri"/>
                <w:szCs w:val="20"/>
                <w:lang w:val="en-US" w:eastAsia="ru-RU"/>
              </w:rPr>
              <w:t>2 - (2A, 55B, C, E)</w:t>
            </w:r>
          </w:p>
          <w:p w14:paraId="7DAF9A69" w14:textId="77777777" w:rsidR="00EC656A" w:rsidRPr="00E57D99" w:rsidRDefault="00EC656A" w:rsidP="00EC656A">
            <w:pPr>
              <w:widowControl w:val="0"/>
              <w:autoSpaceDE w:val="0"/>
              <w:autoSpaceDN w:val="0"/>
              <w:spacing w:after="0" w:line="240" w:lineRule="auto"/>
              <w:rPr>
                <w:rFonts w:ascii="Calibri" w:eastAsia="Times New Roman" w:hAnsi="Calibri" w:cs="Calibri"/>
                <w:szCs w:val="20"/>
                <w:lang w:val="en-US" w:eastAsia="ru-RU"/>
              </w:rPr>
            </w:pPr>
            <w:r w:rsidRPr="00EC656A">
              <w:rPr>
                <w:rFonts w:ascii="Calibri" w:eastAsia="Times New Roman" w:hAnsi="Calibri" w:cs="Calibri"/>
                <w:szCs w:val="20"/>
                <w:lang w:eastAsia="ru-RU"/>
              </w:rPr>
              <w:t>или</w:t>
            </w:r>
            <w:r w:rsidRPr="00E57D99">
              <w:rPr>
                <w:rFonts w:ascii="Calibri" w:eastAsia="Times New Roman" w:hAnsi="Calibri" w:cs="Calibri"/>
                <w:szCs w:val="20"/>
                <w:lang w:val="en-US" w:eastAsia="ru-RU"/>
              </w:rPr>
              <w:t xml:space="preserve"> 2 - (2A, 55B, E)</w:t>
            </w:r>
          </w:p>
        </w:tc>
      </w:tr>
    </w:tbl>
    <w:p w14:paraId="72D6348F" w14:textId="77777777" w:rsidR="00EC656A" w:rsidRPr="00E57D99" w:rsidRDefault="00EC656A" w:rsidP="00EC656A">
      <w:pPr>
        <w:widowControl w:val="0"/>
        <w:autoSpaceDE w:val="0"/>
        <w:autoSpaceDN w:val="0"/>
        <w:spacing w:after="0" w:line="240" w:lineRule="auto"/>
        <w:jc w:val="both"/>
        <w:rPr>
          <w:rFonts w:ascii="Calibri" w:eastAsia="Times New Roman" w:hAnsi="Calibri" w:cs="Calibri"/>
          <w:szCs w:val="20"/>
          <w:lang w:val="en-US" w:eastAsia="ru-RU"/>
        </w:rPr>
      </w:pPr>
    </w:p>
    <w:p w14:paraId="1EAB57C6"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2E530A4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42BE9E0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3. Выбор типа огнетушителя должен быть определен с учетом обеспечения безопасности его применения для людей и имущества.</w:t>
      </w:r>
    </w:p>
    <w:p w14:paraId="25C1A15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057CA9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304EFD6"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F718F7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2991D2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70003A3"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4</w:t>
      </w:r>
    </w:p>
    <w:p w14:paraId="66984CF8"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7BCDC53E"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2014E51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CA5901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12" w:name="P1507"/>
      <w:bookmarkEnd w:id="12"/>
      <w:r w:rsidRPr="00EC656A">
        <w:rPr>
          <w:rFonts w:ascii="Calibri" w:eastAsia="Times New Roman" w:hAnsi="Calibri" w:cs="Calibri"/>
          <w:b/>
          <w:szCs w:val="20"/>
          <w:lang w:eastAsia="ru-RU"/>
        </w:rPr>
        <w:t>ПОРЯДОК</w:t>
      </w:r>
    </w:p>
    <w:p w14:paraId="5695183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ИСПОЛЬЗОВАНИЯ ОТКРЫТОГО ОГНЯ И РАЗВЕДЕНИЯ КОСТРОВ НА ЗЕМЛЯХ</w:t>
      </w:r>
    </w:p>
    <w:p w14:paraId="30CFFF9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СЕЛЬСКОХОЗЯЙСТВЕННОГО НАЗНАЧЕНИЯ, ЗЕМЛЯХ ЗАПАСА И ЗЕМЛЯХ</w:t>
      </w:r>
    </w:p>
    <w:p w14:paraId="368CB0A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НАСЕЛЕННЫХ ПУНКТОВ</w:t>
      </w:r>
    </w:p>
    <w:p w14:paraId="4E62A38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92770B8"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14:paraId="391C090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 w:name="P1513"/>
      <w:bookmarkEnd w:id="13"/>
      <w:r w:rsidRPr="00EC656A">
        <w:rPr>
          <w:rFonts w:ascii="Calibri" w:eastAsia="Times New Roman" w:hAnsi="Calibri" w:cs="Calibri"/>
          <w:szCs w:val="20"/>
          <w:lang w:eastAsia="ru-RU"/>
        </w:rPr>
        <w:t>2. Использование открытого огня должно осуществляться в специально оборудованных местах при выполнении следующих требований:</w:t>
      </w:r>
    </w:p>
    <w:p w14:paraId="0394192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6394E5E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1515"/>
      <w:bookmarkEnd w:id="14"/>
      <w:r w:rsidRPr="00EC656A">
        <w:rPr>
          <w:rFonts w:ascii="Calibri" w:eastAsia="Times New Roman" w:hAnsi="Calibri" w:cs="Calibri"/>
          <w:szCs w:val="20"/>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14:paraId="62456DE4"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 w:name="P1516"/>
      <w:bookmarkEnd w:id="15"/>
      <w:r w:rsidRPr="00EC656A">
        <w:rPr>
          <w:rFonts w:ascii="Calibri" w:eastAsia="Times New Roman" w:hAnsi="Calibri" w:cs="Calibri"/>
          <w:szCs w:val="20"/>
          <w:lang w:eastAsia="ru-RU"/>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14:paraId="1C95B7E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36BC8D88"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1515" w:history="1">
        <w:r w:rsidRPr="00EC656A">
          <w:rPr>
            <w:rFonts w:ascii="Calibri" w:eastAsia="Times New Roman" w:hAnsi="Calibri" w:cs="Calibri"/>
            <w:color w:val="0000FF"/>
            <w:szCs w:val="20"/>
            <w:lang w:eastAsia="ru-RU"/>
          </w:rPr>
          <w:t>подпунктами "б"</w:t>
        </w:r>
      </w:hyperlink>
      <w:r w:rsidRPr="00EC656A">
        <w:rPr>
          <w:rFonts w:ascii="Calibri" w:eastAsia="Times New Roman" w:hAnsi="Calibri" w:cs="Calibri"/>
          <w:szCs w:val="20"/>
          <w:lang w:eastAsia="ru-RU"/>
        </w:rPr>
        <w:t xml:space="preserve"> и </w:t>
      </w:r>
      <w:hyperlink w:anchor="P1516" w:history="1">
        <w:r w:rsidRPr="00EC656A">
          <w:rPr>
            <w:rFonts w:ascii="Calibri" w:eastAsia="Times New Roman" w:hAnsi="Calibri" w:cs="Calibri"/>
            <w:color w:val="0000FF"/>
            <w:szCs w:val="20"/>
            <w:lang w:eastAsia="ru-RU"/>
          </w:rPr>
          <w:t>"в" пункта 2</w:t>
        </w:r>
      </w:hyperlink>
      <w:r w:rsidRPr="00EC656A">
        <w:rPr>
          <w:rFonts w:ascii="Calibri" w:eastAsia="Times New Roman" w:hAnsi="Calibri" w:cs="Calibri"/>
          <w:szCs w:val="20"/>
          <w:lang w:eastAsia="ru-RU"/>
        </w:rPr>
        <w:t xml:space="preserve"> порядка, могут быть уменьшены вдвое. При этом устройство противопожарной минерализованной полосы не требуется.</w:t>
      </w:r>
    </w:p>
    <w:p w14:paraId="7A8E5CD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14:paraId="428D8EE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14:paraId="4BB0479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14:paraId="44B7B94F"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7. При увеличении диаметра зоны очага горения должны быть выполнены требования </w:t>
      </w:r>
      <w:hyperlink w:anchor="P1513" w:history="1">
        <w:r w:rsidRPr="00EC656A">
          <w:rPr>
            <w:rFonts w:ascii="Calibri" w:eastAsia="Times New Roman" w:hAnsi="Calibri" w:cs="Calibri"/>
            <w:color w:val="0000FF"/>
            <w:szCs w:val="20"/>
            <w:lang w:eastAsia="ru-RU"/>
          </w:rPr>
          <w:t>пункта 2</w:t>
        </w:r>
      </w:hyperlink>
      <w:r w:rsidRPr="00EC656A">
        <w:rPr>
          <w:rFonts w:ascii="Calibri" w:eastAsia="Times New Roman" w:hAnsi="Calibri" w:cs="Calibri"/>
          <w:szCs w:val="20"/>
          <w:lang w:eastAsia="ru-RU"/>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14:paraId="574CE7C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14:paraId="3C64ECE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9. Использование открытого огня запрещается:</w:t>
      </w:r>
    </w:p>
    <w:p w14:paraId="06E210F3"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на торфяных почвах;</w:t>
      </w:r>
    </w:p>
    <w:p w14:paraId="29B0ED6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установлении на соответствующей территории особого противопожарного режима;</w:t>
      </w:r>
    </w:p>
    <w:p w14:paraId="038F777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31E5A4F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под кронами деревьев хвойных пород;</w:t>
      </w:r>
    </w:p>
    <w:p w14:paraId="51F6175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68EADB6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14F07E2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при скорости ветра, превышающей значение 10 метров в секунду.</w:t>
      </w:r>
    </w:p>
    <w:p w14:paraId="69244F52"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10. В процессе использования открытого огня запрещается:</w:t>
      </w:r>
    </w:p>
    <w:p w14:paraId="3103DCA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7C33A5D0"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оставлять место очага горения без присмотра до полного прекращения горения (тления);</w:t>
      </w:r>
    </w:p>
    <w:p w14:paraId="646D058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располагать легковоспламеняющиеся и горючие жидкости, а также горючие материалы вблизи очага горения.</w:t>
      </w:r>
    </w:p>
    <w:p w14:paraId="457A450A"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7EB77C8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0313676"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5B032A9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38638B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F3A144D"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229AFAE" w14:textId="77777777" w:rsidR="00EC656A" w:rsidRPr="00EC656A" w:rsidRDefault="00EC656A" w:rsidP="00EC656A">
      <w:pPr>
        <w:widowControl w:val="0"/>
        <w:autoSpaceDE w:val="0"/>
        <w:autoSpaceDN w:val="0"/>
        <w:spacing w:after="0" w:line="240" w:lineRule="auto"/>
        <w:jc w:val="right"/>
        <w:outlineLvl w:val="2"/>
        <w:rPr>
          <w:rFonts w:ascii="Calibri" w:eastAsia="Times New Roman" w:hAnsi="Calibri" w:cs="Calibri"/>
          <w:szCs w:val="20"/>
          <w:lang w:eastAsia="ru-RU"/>
        </w:rPr>
      </w:pPr>
      <w:r w:rsidRPr="00EC656A">
        <w:rPr>
          <w:rFonts w:ascii="Calibri" w:eastAsia="Times New Roman" w:hAnsi="Calibri" w:cs="Calibri"/>
          <w:szCs w:val="20"/>
          <w:lang w:eastAsia="ru-RU"/>
        </w:rPr>
        <w:t>Приложение</w:t>
      </w:r>
    </w:p>
    <w:p w14:paraId="34457AA8"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порядку использования открытого</w:t>
      </w:r>
    </w:p>
    <w:p w14:paraId="687F4DB4"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огня и разведения костров на землях</w:t>
      </w:r>
    </w:p>
    <w:p w14:paraId="76D4E7F3"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сельскохозяйственного назначения, землях</w:t>
      </w:r>
    </w:p>
    <w:p w14:paraId="60D35541"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запаса и землях населенных пунктов</w:t>
      </w:r>
    </w:p>
    <w:p w14:paraId="267A81B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4D03BC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МИНИМАЛЬНО ДОПУСТИМЫЙ РАДИУС</w:t>
      </w:r>
    </w:p>
    <w:p w14:paraId="03920E6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ЗОНЫ ОЧИСТКИ ТЕРРИТОРИИ ВОКРУГ ОЧАГА ГОРЕНИЯ ОТ СУХОСТОЙНЫХ</w:t>
      </w:r>
    </w:p>
    <w:p w14:paraId="153F0F0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ДЕРЕВЬЕВ, СУХОЙ ТРАВЫ, ВАЛЕЖНИКА, ПОРУБОЧНЫХ ОСТАТКОВ,</w:t>
      </w:r>
    </w:p>
    <w:p w14:paraId="2F2FA32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ДРУГИХ ГОРЮЧИХ МАТЕРИАЛОВ В ЗАВИСИМОСТИ ОТ ВЫСОТЫ</w:t>
      </w:r>
    </w:p>
    <w:p w14:paraId="519310C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ТОЧКИ ИХ РАЗМЕЩЕНИЯ В МЕСТЕ ИСПОЛЬЗОВАНИЯ</w:t>
      </w:r>
    </w:p>
    <w:p w14:paraId="11F81EB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ОТКРЫТОГО ОГНЯ НАД УРОВНЕМ ЗЕМЛИ</w:t>
      </w:r>
    </w:p>
    <w:p w14:paraId="76BF9D6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005B44F"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(метров)</w:t>
      </w:r>
    </w:p>
    <w:p w14:paraId="65E31057" w14:textId="77777777" w:rsidR="00EC656A" w:rsidRPr="00EC656A" w:rsidRDefault="00EC656A" w:rsidP="00EC656A">
      <w:pPr>
        <w:spacing w:after="1"/>
        <w:rPr>
          <w:rFonts w:eastAsia="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13"/>
      </w:tblGrid>
      <w:tr w:rsidR="00EC656A" w:rsidRPr="00EC656A" w14:paraId="68B4E6F0" w14:textId="77777777" w:rsidTr="008C0D1F">
        <w:tc>
          <w:tcPr>
            <w:tcW w:w="3402" w:type="dxa"/>
            <w:tcBorders>
              <w:left w:val="nil"/>
            </w:tcBorders>
          </w:tcPr>
          <w:p w14:paraId="52F6CB0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Высота точки размещения горючих материалов в месте использования открытого огня над уровнем земли</w:t>
            </w:r>
          </w:p>
        </w:tc>
        <w:tc>
          <w:tcPr>
            <w:tcW w:w="5613" w:type="dxa"/>
            <w:tcBorders>
              <w:right w:val="nil"/>
            </w:tcBorders>
          </w:tcPr>
          <w:p w14:paraId="60D8655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EC656A" w:rsidRPr="00EC656A" w14:paraId="56D82139" w14:textId="77777777" w:rsidTr="008C0D1F">
        <w:tblPrEx>
          <w:tblBorders>
            <w:insideH w:val="none" w:sz="0" w:space="0" w:color="auto"/>
            <w:insideV w:val="none" w:sz="0" w:space="0" w:color="auto"/>
          </w:tblBorders>
        </w:tblPrEx>
        <w:tc>
          <w:tcPr>
            <w:tcW w:w="3402" w:type="dxa"/>
            <w:tcBorders>
              <w:top w:val="single" w:sz="4" w:space="0" w:color="auto"/>
              <w:left w:val="nil"/>
              <w:bottom w:val="nil"/>
              <w:right w:val="nil"/>
            </w:tcBorders>
            <w:vAlign w:val="bottom"/>
          </w:tcPr>
          <w:p w14:paraId="7F0C7CB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5613" w:type="dxa"/>
            <w:tcBorders>
              <w:top w:val="single" w:sz="4" w:space="0" w:color="auto"/>
              <w:left w:val="nil"/>
              <w:bottom w:val="nil"/>
              <w:right w:val="nil"/>
            </w:tcBorders>
            <w:vAlign w:val="bottom"/>
          </w:tcPr>
          <w:p w14:paraId="1D18AE0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15</w:t>
            </w:r>
          </w:p>
        </w:tc>
      </w:tr>
      <w:tr w:rsidR="00EC656A" w:rsidRPr="00EC656A" w14:paraId="742331D7" w14:textId="77777777" w:rsidTr="008C0D1F">
        <w:tblPrEx>
          <w:tblBorders>
            <w:insideH w:val="none" w:sz="0" w:space="0" w:color="auto"/>
            <w:insideV w:val="none" w:sz="0" w:space="0" w:color="auto"/>
          </w:tblBorders>
        </w:tblPrEx>
        <w:tc>
          <w:tcPr>
            <w:tcW w:w="3402" w:type="dxa"/>
            <w:tcBorders>
              <w:top w:val="nil"/>
              <w:left w:val="nil"/>
              <w:bottom w:val="nil"/>
              <w:right w:val="nil"/>
            </w:tcBorders>
            <w:vAlign w:val="center"/>
          </w:tcPr>
          <w:p w14:paraId="3C7F5EC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1,5</w:t>
            </w:r>
          </w:p>
        </w:tc>
        <w:tc>
          <w:tcPr>
            <w:tcW w:w="5613" w:type="dxa"/>
            <w:tcBorders>
              <w:top w:val="nil"/>
              <w:left w:val="nil"/>
              <w:bottom w:val="nil"/>
              <w:right w:val="nil"/>
            </w:tcBorders>
            <w:vAlign w:val="bottom"/>
          </w:tcPr>
          <w:p w14:paraId="7D63AE5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20</w:t>
            </w:r>
          </w:p>
        </w:tc>
      </w:tr>
      <w:tr w:rsidR="00EC656A" w:rsidRPr="00EC656A" w14:paraId="4D4F47F2" w14:textId="77777777" w:rsidTr="008C0D1F">
        <w:tblPrEx>
          <w:tblBorders>
            <w:insideH w:val="none" w:sz="0" w:space="0" w:color="auto"/>
            <w:insideV w:val="none" w:sz="0" w:space="0" w:color="auto"/>
          </w:tblBorders>
        </w:tblPrEx>
        <w:tc>
          <w:tcPr>
            <w:tcW w:w="3402" w:type="dxa"/>
            <w:tcBorders>
              <w:top w:val="nil"/>
              <w:left w:val="nil"/>
              <w:bottom w:val="nil"/>
              <w:right w:val="nil"/>
            </w:tcBorders>
            <w:vAlign w:val="bottom"/>
          </w:tcPr>
          <w:p w14:paraId="053BEBD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5613" w:type="dxa"/>
            <w:tcBorders>
              <w:top w:val="nil"/>
              <w:left w:val="nil"/>
              <w:bottom w:val="nil"/>
              <w:right w:val="nil"/>
            </w:tcBorders>
            <w:vAlign w:val="center"/>
          </w:tcPr>
          <w:p w14:paraId="66D3256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25</w:t>
            </w:r>
          </w:p>
        </w:tc>
      </w:tr>
      <w:tr w:rsidR="00EC656A" w:rsidRPr="00EC656A" w14:paraId="5354DE52" w14:textId="77777777" w:rsidTr="008C0D1F">
        <w:tblPrEx>
          <w:tblBorders>
            <w:insideH w:val="none" w:sz="0" w:space="0" w:color="auto"/>
            <w:insideV w:val="none" w:sz="0" w:space="0" w:color="auto"/>
          </w:tblBorders>
        </w:tblPrEx>
        <w:tc>
          <w:tcPr>
            <w:tcW w:w="3402" w:type="dxa"/>
            <w:tcBorders>
              <w:top w:val="nil"/>
              <w:left w:val="nil"/>
              <w:bottom w:val="nil"/>
              <w:right w:val="nil"/>
            </w:tcBorders>
            <w:vAlign w:val="bottom"/>
          </w:tcPr>
          <w:p w14:paraId="7587F31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2,5</w:t>
            </w:r>
          </w:p>
        </w:tc>
        <w:tc>
          <w:tcPr>
            <w:tcW w:w="5613" w:type="dxa"/>
            <w:tcBorders>
              <w:top w:val="nil"/>
              <w:left w:val="nil"/>
              <w:bottom w:val="nil"/>
              <w:right w:val="nil"/>
            </w:tcBorders>
            <w:vAlign w:val="bottom"/>
          </w:tcPr>
          <w:p w14:paraId="7B85B3E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30</w:t>
            </w:r>
          </w:p>
        </w:tc>
      </w:tr>
      <w:tr w:rsidR="00EC656A" w:rsidRPr="00EC656A" w14:paraId="24B0A6D0" w14:textId="77777777" w:rsidTr="008C0D1F">
        <w:tblPrEx>
          <w:tblBorders>
            <w:insideH w:val="none" w:sz="0" w:space="0" w:color="auto"/>
            <w:insideV w:val="none" w:sz="0" w:space="0" w:color="auto"/>
          </w:tblBorders>
        </w:tblPrEx>
        <w:tc>
          <w:tcPr>
            <w:tcW w:w="3402" w:type="dxa"/>
            <w:tcBorders>
              <w:top w:val="nil"/>
              <w:left w:val="nil"/>
              <w:bottom w:val="single" w:sz="4" w:space="0" w:color="auto"/>
              <w:right w:val="nil"/>
            </w:tcBorders>
            <w:vAlign w:val="bottom"/>
          </w:tcPr>
          <w:p w14:paraId="79E1CB6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3</w:t>
            </w:r>
          </w:p>
        </w:tc>
        <w:tc>
          <w:tcPr>
            <w:tcW w:w="5613" w:type="dxa"/>
            <w:tcBorders>
              <w:top w:val="nil"/>
              <w:left w:val="nil"/>
              <w:bottom w:val="single" w:sz="4" w:space="0" w:color="auto"/>
              <w:right w:val="nil"/>
            </w:tcBorders>
            <w:vAlign w:val="bottom"/>
          </w:tcPr>
          <w:p w14:paraId="6645F40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50</w:t>
            </w:r>
          </w:p>
        </w:tc>
      </w:tr>
    </w:tbl>
    <w:p w14:paraId="27FC385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20AB6C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012C13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A8B3B6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A73229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E027622"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5</w:t>
      </w:r>
    </w:p>
    <w:p w14:paraId="6F7AE58B"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58C4F49D"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16E9134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694BE3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16" w:name="P1577"/>
      <w:bookmarkEnd w:id="16"/>
      <w:r w:rsidRPr="00EC656A">
        <w:rPr>
          <w:rFonts w:ascii="Calibri" w:eastAsia="Times New Roman" w:hAnsi="Calibri" w:cs="Calibri"/>
          <w:b/>
          <w:szCs w:val="20"/>
          <w:lang w:eastAsia="ru-RU"/>
        </w:rPr>
        <w:t>РАДИУС</w:t>
      </w:r>
    </w:p>
    <w:p w14:paraId="13522BC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ОЧИСТКИ ТЕРРИТОРИИ ОТ ГОРЮЧИХ МАТЕРИАЛОВ, ИСПОЛЬЗОВАНИЕ</w:t>
      </w:r>
    </w:p>
    <w:p w14:paraId="52657AE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КОТОРЫХ НЕ ПРЕДУСМОТРЕНО ТЕХНОЛОГИЕЙ ПРОИЗВОДСТВА РАБОТ</w:t>
      </w:r>
    </w:p>
    <w:p w14:paraId="1A28F06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F9C266B"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(метров)</w:t>
      </w:r>
    </w:p>
    <w:p w14:paraId="147A9FC8" w14:textId="77777777" w:rsidR="00EC656A" w:rsidRPr="00EC656A" w:rsidRDefault="00EC656A" w:rsidP="00EC656A">
      <w:pPr>
        <w:spacing w:after="1"/>
        <w:rPr>
          <w:rFonts w:eastAsia="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29"/>
      </w:tblGrid>
      <w:tr w:rsidR="00EC656A" w:rsidRPr="00EC656A" w14:paraId="5B441154" w14:textId="77777777" w:rsidTr="008C0D1F">
        <w:tc>
          <w:tcPr>
            <w:tcW w:w="4529" w:type="dxa"/>
            <w:tcBorders>
              <w:left w:val="nil"/>
            </w:tcBorders>
          </w:tcPr>
          <w:p w14:paraId="3F50650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Высота точки сварки над уровнем пола или прилегающей территорией</w:t>
            </w:r>
          </w:p>
        </w:tc>
        <w:tc>
          <w:tcPr>
            <w:tcW w:w="4529" w:type="dxa"/>
            <w:tcBorders>
              <w:right w:val="nil"/>
            </w:tcBorders>
          </w:tcPr>
          <w:p w14:paraId="0A402E7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Минимальный радиус зоны очистки территории от горючих материалов</w:t>
            </w:r>
          </w:p>
        </w:tc>
      </w:tr>
      <w:tr w:rsidR="00EC656A" w:rsidRPr="00EC656A" w14:paraId="099E871E" w14:textId="77777777" w:rsidTr="008C0D1F">
        <w:tblPrEx>
          <w:tblBorders>
            <w:insideH w:val="none" w:sz="0" w:space="0" w:color="auto"/>
            <w:insideV w:val="none" w:sz="0" w:space="0" w:color="auto"/>
          </w:tblBorders>
        </w:tblPrEx>
        <w:tc>
          <w:tcPr>
            <w:tcW w:w="4529" w:type="dxa"/>
            <w:tcBorders>
              <w:top w:val="single" w:sz="4" w:space="0" w:color="auto"/>
              <w:left w:val="nil"/>
              <w:bottom w:val="nil"/>
              <w:right w:val="nil"/>
            </w:tcBorders>
          </w:tcPr>
          <w:p w14:paraId="5D59ABE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0</w:t>
            </w:r>
          </w:p>
        </w:tc>
        <w:tc>
          <w:tcPr>
            <w:tcW w:w="4529" w:type="dxa"/>
            <w:tcBorders>
              <w:top w:val="single" w:sz="4" w:space="0" w:color="auto"/>
              <w:left w:val="nil"/>
              <w:bottom w:val="nil"/>
              <w:right w:val="nil"/>
            </w:tcBorders>
          </w:tcPr>
          <w:p w14:paraId="542424A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5</w:t>
            </w:r>
          </w:p>
        </w:tc>
      </w:tr>
      <w:tr w:rsidR="00EC656A" w:rsidRPr="00EC656A" w14:paraId="053A2A1B" w14:textId="77777777" w:rsidTr="008C0D1F">
        <w:tblPrEx>
          <w:tblBorders>
            <w:insideH w:val="none" w:sz="0" w:space="0" w:color="auto"/>
            <w:insideV w:val="none" w:sz="0" w:space="0" w:color="auto"/>
          </w:tblBorders>
        </w:tblPrEx>
        <w:tc>
          <w:tcPr>
            <w:tcW w:w="4529" w:type="dxa"/>
            <w:tcBorders>
              <w:top w:val="nil"/>
              <w:left w:val="nil"/>
              <w:bottom w:val="nil"/>
              <w:right w:val="nil"/>
            </w:tcBorders>
          </w:tcPr>
          <w:p w14:paraId="21B22DB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4529" w:type="dxa"/>
            <w:tcBorders>
              <w:top w:val="nil"/>
              <w:left w:val="nil"/>
              <w:bottom w:val="nil"/>
              <w:right w:val="nil"/>
            </w:tcBorders>
          </w:tcPr>
          <w:p w14:paraId="4B90989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8</w:t>
            </w:r>
          </w:p>
        </w:tc>
      </w:tr>
      <w:tr w:rsidR="00EC656A" w:rsidRPr="00EC656A" w14:paraId="7034A76E" w14:textId="77777777" w:rsidTr="008C0D1F">
        <w:tblPrEx>
          <w:tblBorders>
            <w:insideH w:val="none" w:sz="0" w:space="0" w:color="auto"/>
            <w:insideV w:val="none" w:sz="0" w:space="0" w:color="auto"/>
          </w:tblBorders>
        </w:tblPrEx>
        <w:tc>
          <w:tcPr>
            <w:tcW w:w="4529" w:type="dxa"/>
            <w:tcBorders>
              <w:top w:val="nil"/>
              <w:left w:val="nil"/>
              <w:bottom w:val="nil"/>
              <w:right w:val="nil"/>
            </w:tcBorders>
          </w:tcPr>
          <w:p w14:paraId="236DF41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3</w:t>
            </w:r>
          </w:p>
        </w:tc>
        <w:tc>
          <w:tcPr>
            <w:tcW w:w="4529" w:type="dxa"/>
            <w:tcBorders>
              <w:top w:val="nil"/>
              <w:left w:val="nil"/>
              <w:bottom w:val="nil"/>
              <w:right w:val="nil"/>
            </w:tcBorders>
          </w:tcPr>
          <w:p w14:paraId="4C3A35F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9</w:t>
            </w:r>
          </w:p>
        </w:tc>
      </w:tr>
      <w:tr w:rsidR="00EC656A" w:rsidRPr="00EC656A" w14:paraId="1574C20E" w14:textId="77777777" w:rsidTr="008C0D1F">
        <w:tblPrEx>
          <w:tblBorders>
            <w:insideH w:val="none" w:sz="0" w:space="0" w:color="auto"/>
            <w:insideV w:val="none" w:sz="0" w:space="0" w:color="auto"/>
          </w:tblBorders>
        </w:tblPrEx>
        <w:tc>
          <w:tcPr>
            <w:tcW w:w="4529" w:type="dxa"/>
            <w:tcBorders>
              <w:top w:val="nil"/>
              <w:left w:val="nil"/>
              <w:bottom w:val="nil"/>
              <w:right w:val="nil"/>
            </w:tcBorders>
          </w:tcPr>
          <w:p w14:paraId="2F08265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4</w:t>
            </w:r>
          </w:p>
        </w:tc>
        <w:tc>
          <w:tcPr>
            <w:tcW w:w="4529" w:type="dxa"/>
            <w:tcBorders>
              <w:top w:val="nil"/>
              <w:left w:val="nil"/>
              <w:bottom w:val="nil"/>
              <w:right w:val="nil"/>
            </w:tcBorders>
          </w:tcPr>
          <w:p w14:paraId="66B3A95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10</w:t>
            </w:r>
          </w:p>
        </w:tc>
      </w:tr>
      <w:tr w:rsidR="00EC656A" w:rsidRPr="00EC656A" w14:paraId="10D22EEB" w14:textId="77777777" w:rsidTr="008C0D1F">
        <w:tblPrEx>
          <w:tblBorders>
            <w:insideH w:val="none" w:sz="0" w:space="0" w:color="auto"/>
            <w:insideV w:val="none" w:sz="0" w:space="0" w:color="auto"/>
          </w:tblBorders>
        </w:tblPrEx>
        <w:tc>
          <w:tcPr>
            <w:tcW w:w="4529" w:type="dxa"/>
            <w:tcBorders>
              <w:top w:val="nil"/>
              <w:left w:val="nil"/>
              <w:bottom w:val="nil"/>
              <w:right w:val="nil"/>
            </w:tcBorders>
          </w:tcPr>
          <w:p w14:paraId="3B455D3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6</w:t>
            </w:r>
          </w:p>
        </w:tc>
        <w:tc>
          <w:tcPr>
            <w:tcW w:w="4529" w:type="dxa"/>
            <w:tcBorders>
              <w:top w:val="nil"/>
              <w:left w:val="nil"/>
              <w:bottom w:val="nil"/>
              <w:right w:val="nil"/>
            </w:tcBorders>
          </w:tcPr>
          <w:p w14:paraId="6F14ECE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11</w:t>
            </w:r>
          </w:p>
        </w:tc>
      </w:tr>
      <w:tr w:rsidR="00EC656A" w:rsidRPr="00EC656A" w14:paraId="79195FF3" w14:textId="77777777" w:rsidTr="008C0D1F">
        <w:tblPrEx>
          <w:tblBorders>
            <w:insideH w:val="none" w:sz="0" w:space="0" w:color="auto"/>
            <w:insideV w:val="none" w:sz="0" w:space="0" w:color="auto"/>
          </w:tblBorders>
        </w:tblPrEx>
        <w:tc>
          <w:tcPr>
            <w:tcW w:w="4529" w:type="dxa"/>
            <w:tcBorders>
              <w:top w:val="nil"/>
              <w:left w:val="nil"/>
              <w:bottom w:val="nil"/>
              <w:right w:val="nil"/>
            </w:tcBorders>
          </w:tcPr>
          <w:p w14:paraId="6A5EB9B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8</w:t>
            </w:r>
          </w:p>
        </w:tc>
        <w:tc>
          <w:tcPr>
            <w:tcW w:w="4529" w:type="dxa"/>
            <w:tcBorders>
              <w:top w:val="nil"/>
              <w:left w:val="nil"/>
              <w:bottom w:val="nil"/>
              <w:right w:val="nil"/>
            </w:tcBorders>
          </w:tcPr>
          <w:p w14:paraId="4F07CB9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12</w:t>
            </w:r>
          </w:p>
        </w:tc>
      </w:tr>
      <w:tr w:rsidR="00EC656A" w:rsidRPr="00EC656A" w14:paraId="2632FED7" w14:textId="77777777" w:rsidTr="008C0D1F">
        <w:tblPrEx>
          <w:tblBorders>
            <w:insideH w:val="none" w:sz="0" w:space="0" w:color="auto"/>
            <w:insideV w:val="none" w:sz="0" w:space="0" w:color="auto"/>
          </w:tblBorders>
        </w:tblPrEx>
        <w:tc>
          <w:tcPr>
            <w:tcW w:w="4529" w:type="dxa"/>
            <w:tcBorders>
              <w:top w:val="nil"/>
              <w:left w:val="nil"/>
              <w:bottom w:val="nil"/>
              <w:right w:val="nil"/>
            </w:tcBorders>
          </w:tcPr>
          <w:p w14:paraId="5D82EB2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10</w:t>
            </w:r>
          </w:p>
        </w:tc>
        <w:tc>
          <w:tcPr>
            <w:tcW w:w="4529" w:type="dxa"/>
            <w:tcBorders>
              <w:top w:val="nil"/>
              <w:left w:val="nil"/>
              <w:bottom w:val="nil"/>
              <w:right w:val="nil"/>
            </w:tcBorders>
          </w:tcPr>
          <w:p w14:paraId="02843D5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13</w:t>
            </w:r>
          </w:p>
        </w:tc>
      </w:tr>
      <w:tr w:rsidR="00EC656A" w:rsidRPr="00EC656A" w14:paraId="79A28212" w14:textId="77777777" w:rsidTr="008C0D1F">
        <w:tblPrEx>
          <w:tblBorders>
            <w:insideH w:val="none" w:sz="0" w:space="0" w:color="auto"/>
            <w:insideV w:val="none" w:sz="0" w:space="0" w:color="auto"/>
          </w:tblBorders>
        </w:tblPrEx>
        <w:tc>
          <w:tcPr>
            <w:tcW w:w="4529" w:type="dxa"/>
            <w:tcBorders>
              <w:top w:val="nil"/>
              <w:left w:val="nil"/>
              <w:bottom w:val="single" w:sz="4" w:space="0" w:color="auto"/>
              <w:right w:val="nil"/>
            </w:tcBorders>
          </w:tcPr>
          <w:p w14:paraId="0D6740B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свыше 10</w:t>
            </w:r>
          </w:p>
        </w:tc>
        <w:tc>
          <w:tcPr>
            <w:tcW w:w="4529" w:type="dxa"/>
            <w:tcBorders>
              <w:top w:val="nil"/>
              <w:left w:val="nil"/>
              <w:bottom w:val="single" w:sz="4" w:space="0" w:color="auto"/>
              <w:right w:val="nil"/>
            </w:tcBorders>
          </w:tcPr>
          <w:p w14:paraId="4D2AAFA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14</w:t>
            </w:r>
          </w:p>
        </w:tc>
      </w:tr>
    </w:tbl>
    <w:p w14:paraId="6A64E0E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B14DB3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A2A393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0E1352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AC16BB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94E350D"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6</w:t>
      </w:r>
    </w:p>
    <w:p w14:paraId="4856314D"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2DAE414C"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110BD0C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D55702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17" w:name="P1609"/>
      <w:bookmarkEnd w:id="17"/>
      <w:r w:rsidRPr="00EC656A">
        <w:rPr>
          <w:rFonts w:ascii="Calibri" w:eastAsia="Times New Roman" w:hAnsi="Calibri" w:cs="Calibri"/>
          <w:b/>
          <w:szCs w:val="20"/>
          <w:lang w:eastAsia="ru-RU"/>
        </w:rPr>
        <w:t>НОРМЫ</w:t>
      </w:r>
    </w:p>
    <w:p w14:paraId="21BB9C4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ОСНАЩЕНИЯ ЗДАНИЙ, СООРУЖЕНИЙ, СТРОЕНИЙ И ТЕРРИТОРИЙ</w:t>
      </w:r>
    </w:p>
    <w:p w14:paraId="3566EDB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ПОЖАРНЫМИ ЩИТАМИ</w:t>
      </w:r>
    </w:p>
    <w:p w14:paraId="48B964F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5"/>
        <w:gridCol w:w="2154"/>
        <w:gridCol w:w="1077"/>
        <w:gridCol w:w="1247"/>
      </w:tblGrid>
      <w:tr w:rsidR="00EC656A" w:rsidRPr="00EC656A" w14:paraId="4D0B3D80" w14:textId="77777777" w:rsidTr="008C0D1F">
        <w:tc>
          <w:tcPr>
            <w:tcW w:w="4565" w:type="dxa"/>
            <w:tcBorders>
              <w:left w:val="nil"/>
            </w:tcBorders>
          </w:tcPr>
          <w:p w14:paraId="0B63EE8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Pr>
          <w:p w14:paraId="13C2F98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Предельная защищаемая площадь одним пожарным щитом, кв. метров</w:t>
            </w:r>
          </w:p>
        </w:tc>
        <w:tc>
          <w:tcPr>
            <w:tcW w:w="1077" w:type="dxa"/>
          </w:tcPr>
          <w:p w14:paraId="39EC72C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Класс пожара</w:t>
            </w:r>
          </w:p>
        </w:tc>
        <w:tc>
          <w:tcPr>
            <w:tcW w:w="1247" w:type="dxa"/>
            <w:tcBorders>
              <w:right w:val="nil"/>
            </w:tcBorders>
          </w:tcPr>
          <w:p w14:paraId="3EFB62D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 xml:space="preserve">Тип щита </w:t>
            </w:r>
            <w:hyperlink w:anchor="P1659" w:history="1">
              <w:r w:rsidRPr="00EC656A">
                <w:rPr>
                  <w:rFonts w:ascii="Calibri" w:eastAsia="Times New Roman" w:hAnsi="Calibri" w:cs="Calibri"/>
                  <w:color w:val="0000FF"/>
                  <w:szCs w:val="20"/>
                  <w:lang w:eastAsia="ru-RU"/>
                </w:rPr>
                <w:t>&lt;*&gt;</w:t>
              </w:r>
            </w:hyperlink>
          </w:p>
        </w:tc>
      </w:tr>
      <w:tr w:rsidR="00EC656A" w:rsidRPr="00EC656A" w14:paraId="371E9FF3" w14:textId="77777777" w:rsidTr="008C0D1F">
        <w:tblPrEx>
          <w:tblBorders>
            <w:insideH w:val="none" w:sz="0" w:space="0" w:color="auto"/>
            <w:insideV w:val="none" w:sz="0" w:space="0" w:color="auto"/>
          </w:tblBorders>
        </w:tblPrEx>
        <w:tc>
          <w:tcPr>
            <w:tcW w:w="4565" w:type="dxa"/>
            <w:tcBorders>
              <w:top w:val="single" w:sz="4" w:space="0" w:color="auto"/>
              <w:left w:val="nil"/>
              <w:bottom w:val="nil"/>
              <w:right w:val="nil"/>
            </w:tcBorders>
            <w:vAlign w:val="bottom"/>
          </w:tcPr>
          <w:p w14:paraId="4343333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А, Б и В</w:t>
            </w:r>
          </w:p>
        </w:tc>
        <w:tc>
          <w:tcPr>
            <w:tcW w:w="2154" w:type="dxa"/>
            <w:tcBorders>
              <w:top w:val="single" w:sz="4" w:space="0" w:color="auto"/>
              <w:left w:val="nil"/>
              <w:bottom w:val="nil"/>
              <w:right w:val="nil"/>
            </w:tcBorders>
            <w:vAlign w:val="bottom"/>
          </w:tcPr>
          <w:p w14:paraId="0410850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200</w:t>
            </w:r>
          </w:p>
        </w:tc>
        <w:tc>
          <w:tcPr>
            <w:tcW w:w="1077" w:type="dxa"/>
            <w:tcBorders>
              <w:top w:val="single" w:sz="4" w:space="0" w:color="auto"/>
              <w:left w:val="nil"/>
              <w:bottom w:val="nil"/>
              <w:right w:val="nil"/>
            </w:tcBorders>
            <w:vAlign w:val="bottom"/>
          </w:tcPr>
          <w:p w14:paraId="08CCDC7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1247" w:type="dxa"/>
            <w:tcBorders>
              <w:top w:val="single" w:sz="4" w:space="0" w:color="auto"/>
              <w:left w:val="nil"/>
              <w:bottom w:val="nil"/>
              <w:right w:val="nil"/>
            </w:tcBorders>
            <w:vAlign w:val="bottom"/>
          </w:tcPr>
          <w:p w14:paraId="3631FF5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ЩП-A</w:t>
            </w:r>
          </w:p>
        </w:tc>
      </w:tr>
      <w:tr w:rsidR="00EC656A" w:rsidRPr="00EC656A" w14:paraId="6AAD0C0A" w14:textId="77777777" w:rsidTr="008C0D1F">
        <w:tblPrEx>
          <w:tblBorders>
            <w:insideH w:val="none" w:sz="0" w:space="0" w:color="auto"/>
            <w:insideV w:val="none" w:sz="0" w:space="0" w:color="auto"/>
          </w:tblBorders>
        </w:tblPrEx>
        <w:tc>
          <w:tcPr>
            <w:tcW w:w="4565" w:type="dxa"/>
            <w:tcBorders>
              <w:top w:val="nil"/>
              <w:left w:val="nil"/>
              <w:bottom w:val="nil"/>
              <w:right w:val="nil"/>
            </w:tcBorders>
          </w:tcPr>
          <w:p w14:paraId="2CEB0F3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bottom w:val="nil"/>
              <w:right w:val="nil"/>
            </w:tcBorders>
          </w:tcPr>
          <w:p w14:paraId="50B34D9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14:paraId="09B4F5A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B</w:t>
            </w:r>
          </w:p>
        </w:tc>
        <w:tc>
          <w:tcPr>
            <w:tcW w:w="1247" w:type="dxa"/>
            <w:tcBorders>
              <w:top w:val="nil"/>
              <w:left w:val="nil"/>
              <w:bottom w:val="nil"/>
              <w:right w:val="nil"/>
            </w:tcBorders>
          </w:tcPr>
          <w:p w14:paraId="7E3FA51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ЩП-B</w:t>
            </w:r>
          </w:p>
        </w:tc>
      </w:tr>
      <w:tr w:rsidR="00EC656A" w:rsidRPr="00EC656A" w14:paraId="233FB90A" w14:textId="77777777" w:rsidTr="008C0D1F">
        <w:tblPrEx>
          <w:tblBorders>
            <w:insideH w:val="none" w:sz="0" w:space="0" w:color="auto"/>
            <w:insideV w:val="none" w:sz="0" w:space="0" w:color="auto"/>
          </w:tblBorders>
        </w:tblPrEx>
        <w:tc>
          <w:tcPr>
            <w:tcW w:w="4565" w:type="dxa"/>
            <w:tcBorders>
              <w:top w:val="nil"/>
              <w:left w:val="nil"/>
              <w:bottom w:val="nil"/>
              <w:right w:val="nil"/>
            </w:tcBorders>
          </w:tcPr>
          <w:p w14:paraId="0BB3CDC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bottom w:val="nil"/>
              <w:right w:val="nil"/>
            </w:tcBorders>
          </w:tcPr>
          <w:p w14:paraId="0BE90AB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14:paraId="064D627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1247" w:type="dxa"/>
            <w:tcBorders>
              <w:top w:val="nil"/>
              <w:left w:val="nil"/>
              <w:bottom w:val="nil"/>
              <w:right w:val="nil"/>
            </w:tcBorders>
          </w:tcPr>
          <w:p w14:paraId="61C6D0A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ЩП-E</w:t>
            </w:r>
          </w:p>
        </w:tc>
      </w:tr>
      <w:tr w:rsidR="00EC656A" w:rsidRPr="00EC656A" w14:paraId="52BF92CA" w14:textId="77777777" w:rsidTr="008C0D1F">
        <w:tblPrEx>
          <w:tblBorders>
            <w:insideH w:val="none" w:sz="0" w:space="0" w:color="auto"/>
            <w:insideV w:val="none" w:sz="0" w:space="0" w:color="auto"/>
          </w:tblBorders>
        </w:tblPrEx>
        <w:tc>
          <w:tcPr>
            <w:tcW w:w="4565" w:type="dxa"/>
            <w:tcBorders>
              <w:top w:val="nil"/>
              <w:left w:val="nil"/>
              <w:bottom w:val="nil"/>
              <w:right w:val="nil"/>
            </w:tcBorders>
            <w:vAlign w:val="bottom"/>
          </w:tcPr>
          <w:p w14:paraId="5EAA7FB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w:t>
            </w:r>
          </w:p>
        </w:tc>
        <w:tc>
          <w:tcPr>
            <w:tcW w:w="2154" w:type="dxa"/>
            <w:tcBorders>
              <w:top w:val="nil"/>
              <w:left w:val="nil"/>
              <w:bottom w:val="nil"/>
              <w:right w:val="nil"/>
            </w:tcBorders>
            <w:vAlign w:val="bottom"/>
          </w:tcPr>
          <w:p w14:paraId="4DF2431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400</w:t>
            </w:r>
          </w:p>
        </w:tc>
        <w:tc>
          <w:tcPr>
            <w:tcW w:w="1077" w:type="dxa"/>
            <w:tcBorders>
              <w:top w:val="nil"/>
              <w:left w:val="nil"/>
              <w:bottom w:val="nil"/>
              <w:right w:val="nil"/>
            </w:tcBorders>
            <w:vAlign w:val="bottom"/>
          </w:tcPr>
          <w:p w14:paraId="6205426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1247" w:type="dxa"/>
            <w:tcBorders>
              <w:top w:val="nil"/>
              <w:left w:val="nil"/>
              <w:bottom w:val="nil"/>
              <w:right w:val="nil"/>
            </w:tcBorders>
            <w:vAlign w:val="bottom"/>
          </w:tcPr>
          <w:p w14:paraId="7ED1D40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ЩП-A</w:t>
            </w:r>
          </w:p>
        </w:tc>
      </w:tr>
      <w:tr w:rsidR="00EC656A" w:rsidRPr="00EC656A" w14:paraId="0C0E12D8" w14:textId="77777777" w:rsidTr="008C0D1F">
        <w:tblPrEx>
          <w:tblBorders>
            <w:insideH w:val="none" w:sz="0" w:space="0" w:color="auto"/>
            <w:insideV w:val="none" w:sz="0" w:space="0" w:color="auto"/>
          </w:tblBorders>
        </w:tblPrEx>
        <w:tc>
          <w:tcPr>
            <w:tcW w:w="4565" w:type="dxa"/>
            <w:tcBorders>
              <w:top w:val="nil"/>
              <w:left w:val="nil"/>
              <w:bottom w:val="nil"/>
              <w:right w:val="nil"/>
            </w:tcBorders>
          </w:tcPr>
          <w:p w14:paraId="1A6F3A9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bottom w:val="nil"/>
              <w:right w:val="nil"/>
            </w:tcBorders>
          </w:tcPr>
          <w:p w14:paraId="3828236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14:paraId="76E1F64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1247" w:type="dxa"/>
            <w:tcBorders>
              <w:top w:val="nil"/>
              <w:left w:val="nil"/>
              <w:bottom w:val="nil"/>
              <w:right w:val="nil"/>
            </w:tcBorders>
          </w:tcPr>
          <w:p w14:paraId="55B140C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ЩП-E</w:t>
            </w:r>
          </w:p>
        </w:tc>
      </w:tr>
      <w:tr w:rsidR="00EC656A" w:rsidRPr="00EC656A" w14:paraId="77439BCD" w14:textId="77777777" w:rsidTr="008C0D1F">
        <w:tblPrEx>
          <w:tblBorders>
            <w:insideH w:val="none" w:sz="0" w:space="0" w:color="auto"/>
            <w:insideV w:val="none" w:sz="0" w:space="0" w:color="auto"/>
          </w:tblBorders>
        </w:tblPrEx>
        <w:tc>
          <w:tcPr>
            <w:tcW w:w="4565" w:type="dxa"/>
            <w:tcBorders>
              <w:top w:val="nil"/>
              <w:left w:val="nil"/>
              <w:bottom w:val="nil"/>
              <w:right w:val="nil"/>
            </w:tcBorders>
            <w:vAlign w:val="bottom"/>
          </w:tcPr>
          <w:p w14:paraId="12F59D1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Г и Д</w:t>
            </w:r>
          </w:p>
        </w:tc>
        <w:tc>
          <w:tcPr>
            <w:tcW w:w="2154" w:type="dxa"/>
            <w:tcBorders>
              <w:top w:val="nil"/>
              <w:left w:val="nil"/>
              <w:bottom w:val="nil"/>
              <w:right w:val="nil"/>
            </w:tcBorders>
            <w:vAlign w:val="bottom"/>
          </w:tcPr>
          <w:p w14:paraId="739782A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1800</w:t>
            </w:r>
          </w:p>
        </w:tc>
        <w:tc>
          <w:tcPr>
            <w:tcW w:w="1077" w:type="dxa"/>
            <w:tcBorders>
              <w:top w:val="nil"/>
              <w:left w:val="nil"/>
              <w:bottom w:val="nil"/>
              <w:right w:val="nil"/>
            </w:tcBorders>
            <w:vAlign w:val="bottom"/>
          </w:tcPr>
          <w:p w14:paraId="167BDC3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1247" w:type="dxa"/>
            <w:tcBorders>
              <w:top w:val="nil"/>
              <w:left w:val="nil"/>
              <w:bottom w:val="nil"/>
              <w:right w:val="nil"/>
            </w:tcBorders>
            <w:vAlign w:val="bottom"/>
          </w:tcPr>
          <w:p w14:paraId="28BD0A5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ЩП-A</w:t>
            </w:r>
          </w:p>
        </w:tc>
      </w:tr>
      <w:tr w:rsidR="00EC656A" w:rsidRPr="00EC656A" w14:paraId="5AFCDF10" w14:textId="77777777" w:rsidTr="008C0D1F">
        <w:tblPrEx>
          <w:tblBorders>
            <w:insideH w:val="none" w:sz="0" w:space="0" w:color="auto"/>
            <w:insideV w:val="none" w:sz="0" w:space="0" w:color="auto"/>
          </w:tblBorders>
        </w:tblPrEx>
        <w:tc>
          <w:tcPr>
            <w:tcW w:w="4565" w:type="dxa"/>
            <w:tcBorders>
              <w:top w:val="nil"/>
              <w:left w:val="nil"/>
              <w:bottom w:val="nil"/>
              <w:right w:val="nil"/>
            </w:tcBorders>
          </w:tcPr>
          <w:p w14:paraId="77BCF7A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bottom w:val="nil"/>
              <w:right w:val="nil"/>
            </w:tcBorders>
          </w:tcPr>
          <w:p w14:paraId="2775254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14:paraId="5423A80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B</w:t>
            </w:r>
          </w:p>
        </w:tc>
        <w:tc>
          <w:tcPr>
            <w:tcW w:w="1247" w:type="dxa"/>
            <w:tcBorders>
              <w:top w:val="nil"/>
              <w:left w:val="nil"/>
              <w:bottom w:val="nil"/>
              <w:right w:val="nil"/>
            </w:tcBorders>
          </w:tcPr>
          <w:p w14:paraId="76F2C85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ЩП-B</w:t>
            </w:r>
          </w:p>
        </w:tc>
      </w:tr>
      <w:tr w:rsidR="00EC656A" w:rsidRPr="00EC656A" w14:paraId="6D794880" w14:textId="77777777" w:rsidTr="008C0D1F">
        <w:tblPrEx>
          <w:tblBorders>
            <w:insideH w:val="none" w:sz="0" w:space="0" w:color="auto"/>
            <w:insideV w:val="none" w:sz="0" w:space="0" w:color="auto"/>
          </w:tblBorders>
        </w:tblPrEx>
        <w:tc>
          <w:tcPr>
            <w:tcW w:w="4565" w:type="dxa"/>
            <w:tcBorders>
              <w:top w:val="nil"/>
              <w:left w:val="nil"/>
              <w:bottom w:val="nil"/>
              <w:right w:val="nil"/>
            </w:tcBorders>
          </w:tcPr>
          <w:p w14:paraId="320655D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bottom w:val="nil"/>
              <w:right w:val="nil"/>
            </w:tcBorders>
          </w:tcPr>
          <w:p w14:paraId="3817B13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14:paraId="7FF7110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E</w:t>
            </w:r>
          </w:p>
        </w:tc>
        <w:tc>
          <w:tcPr>
            <w:tcW w:w="1247" w:type="dxa"/>
            <w:tcBorders>
              <w:top w:val="nil"/>
              <w:left w:val="nil"/>
              <w:bottom w:val="nil"/>
              <w:right w:val="nil"/>
            </w:tcBorders>
          </w:tcPr>
          <w:p w14:paraId="445434C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ЩП-E</w:t>
            </w:r>
          </w:p>
        </w:tc>
      </w:tr>
      <w:tr w:rsidR="00EC656A" w:rsidRPr="00EC656A" w14:paraId="3E97E212" w14:textId="77777777" w:rsidTr="008C0D1F">
        <w:tblPrEx>
          <w:tblBorders>
            <w:insideH w:val="none" w:sz="0" w:space="0" w:color="auto"/>
            <w:insideV w:val="none" w:sz="0" w:space="0" w:color="auto"/>
          </w:tblBorders>
        </w:tblPrEx>
        <w:tc>
          <w:tcPr>
            <w:tcW w:w="4565" w:type="dxa"/>
            <w:tcBorders>
              <w:top w:val="nil"/>
              <w:left w:val="nil"/>
              <w:bottom w:val="nil"/>
              <w:right w:val="nil"/>
            </w:tcBorders>
          </w:tcPr>
          <w:p w14:paraId="60DF35A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14:paraId="6E1A623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1000</w:t>
            </w:r>
          </w:p>
        </w:tc>
        <w:tc>
          <w:tcPr>
            <w:tcW w:w="1077" w:type="dxa"/>
            <w:tcBorders>
              <w:top w:val="nil"/>
              <w:left w:val="nil"/>
              <w:bottom w:val="nil"/>
              <w:right w:val="nil"/>
            </w:tcBorders>
          </w:tcPr>
          <w:p w14:paraId="0537DA2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1247" w:type="dxa"/>
            <w:tcBorders>
              <w:top w:val="nil"/>
              <w:left w:val="nil"/>
              <w:bottom w:val="nil"/>
              <w:right w:val="nil"/>
            </w:tcBorders>
          </w:tcPr>
          <w:p w14:paraId="4AB937A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ЩП-СХ</w:t>
            </w:r>
          </w:p>
        </w:tc>
      </w:tr>
      <w:tr w:rsidR="00EC656A" w:rsidRPr="00EC656A" w14:paraId="4CA298D1" w14:textId="77777777" w:rsidTr="008C0D1F">
        <w:tblPrEx>
          <w:tblBorders>
            <w:insideH w:val="none" w:sz="0" w:space="0" w:color="auto"/>
            <w:insideV w:val="none" w:sz="0" w:space="0" w:color="auto"/>
          </w:tblBorders>
        </w:tblPrEx>
        <w:tc>
          <w:tcPr>
            <w:tcW w:w="4565" w:type="dxa"/>
            <w:tcBorders>
              <w:top w:val="nil"/>
              <w:left w:val="nil"/>
              <w:bottom w:val="single" w:sz="4" w:space="0" w:color="auto"/>
              <w:right w:val="nil"/>
            </w:tcBorders>
          </w:tcPr>
          <w:p w14:paraId="63C8AA6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Помещения различного назначения, в которых проводятся огневые работы</w:t>
            </w:r>
          </w:p>
        </w:tc>
        <w:tc>
          <w:tcPr>
            <w:tcW w:w="2154" w:type="dxa"/>
            <w:tcBorders>
              <w:top w:val="nil"/>
              <w:left w:val="nil"/>
              <w:bottom w:val="single" w:sz="4" w:space="0" w:color="auto"/>
              <w:right w:val="nil"/>
            </w:tcBorders>
          </w:tcPr>
          <w:p w14:paraId="243EE1E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1077" w:type="dxa"/>
            <w:tcBorders>
              <w:top w:val="nil"/>
              <w:left w:val="nil"/>
              <w:bottom w:val="single" w:sz="4" w:space="0" w:color="auto"/>
              <w:right w:val="nil"/>
            </w:tcBorders>
          </w:tcPr>
          <w:p w14:paraId="1B6E222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A</w:t>
            </w:r>
          </w:p>
        </w:tc>
        <w:tc>
          <w:tcPr>
            <w:tcW w:w="1247" w:type="dxa"/>
            <w:tcBorders>
              <w:top w:val="nil"/>
              <w:left w:val="nil"/>
              <w:bottom w:val="single" w:sz="4" w:space="0" w:color="auto"/>
              <w:right w:val="nil"/>
            </w:tcBorders>
          </w:tcPr>
          <w:p w14:paraId="6B202E7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ЩПП</w:t>
            </w:r>
          </w:p>
        </w:tc>
      </w:tr>
    </w:tbl>
    <w:p w14:paraId="14CD55D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4627FEE"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w:t>
      </w:r>
    </w:p>
    <w:p w14:paraId="71D2A61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 w:name="P1659"/>
      <w:bookmarkEnd w:id="18"/>
      <w:r w:rsidRPr="00EC656A">
        <w:rPr>
          <w:rFonts w:ascii="Calibri" w:eastAsia="Times New Roman" w:hAnsi="Calibri" w:cs="Calibri"/>
          <w:szCs w:val="20"/>
          <w:lang w:eastAsia="ru-RU"/>
        </w:rPr>
        <w:t>&lt;*&gt; Условные обозначения щитов:</w:t>
      </w:r>
    </w:p>
    <w:p w14:paraId="393B08B7"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ЩП-A - щит пожарный для очагов пожара класса A;</w:t>
      </w:r>
    </w:p>
    <w:p w14:paraId="28CA233B"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ЩП-B - щит пожарный для очагов пожара класса B;</w:t>
      </w:r>
    </w:p>
    <w:p w14:paraId="6DB66499"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ЩП-E - щит пожарный для очагов пожара класса E;</w:t>
      </w:r>
    </w:p>
    <w:p w14:paraId="093E3D71"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ЩП-СХ - щит пожарный для сельскохозяйственных предприятий (организаций);</w:t>
      </w:r>
    </w:p>
    <w:p w14:paraId="33C7D545"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ЩПП - щит пожарный передвижной.</w:t>
      </w:r>
    </w:p>
    <w:p w14:paraId="144D7AE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B70CAA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11B679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362270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7803E9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DED004A"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7</w:t>
      </w:r>
    </w:p>
    <w:p w14:paraId="4830F8E4"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19C90CC9"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50FC3936"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72B9D5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bookmarkStart w:id="19" w:name="P1674"/>
      <w:bookmarkEnd w:id="19"/>
      <w:r w:rsidRPr="00EC656A">
        <w:rPr>
          <w:rFonts w:ascii="Calibri" w:eastAsia="Times New Roman" w:hAnsi="Calibri" w:cs="Calibri"/>
          <w:b/>
          <w:szCs w:val="20"/>
          <w:lang w:eastAsia="ru-RU"/>
        </w:rPr>
        <w:t>НОРМЫ</w:t>
      </w:r>
    </w:p>
    <w:p w14:paraId="5F3EF7F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КОМПЛЕКТАЦИИ ПОЖАРНЫХ ЩИТОВ НЕМЕХАНИЗИРОВАННЫМ ИНСТРУМЕНТОМ</w:t>
      </w:r>
    </w:p>
    <w:p w14:paraId="0DBB291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b/>
          <w:szCs w:val="20"/>
          <w:lang w:eastAsia="ru-RU"/>
        </w:rPr>
      </w:pPr>
      <w:r w:rsidRPr="00EC656A">
        <w:rPr>
          <w:rFonts w:ascii="Calibri" w:eastAsia="Times New Roman" w:hAnsi="Calibri" w:cs="Calibri"/>
          <w:b/>
          <w:szCs w:val="20"/>
          <w:lang w:eastAsia="ru-RU"/>
        </w:rPr>
        <w:t>И ИНВЕНТАРЕМ</w:t>
      </w:r>
    </w:p>
    <w:p w14:paraId="6023AB2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515"/>
        <w:gridCol w:w="980"/>
        <w:gridCol w:w="980"/>
        <w:gridCol w:w="980"/>
        <w:gridCol w:w="980"/>
        <w:gridCol w:w="983"/>
      </w:tblGrid>
      <w:tr w:rsidR="00EC656A" w:rsidRPr="00EC656A" w14:paraId="553AC6D4" w14:textId="77777777" w:rsidTr="008C0D1F">
        <w:tc>
          <w:tcPr>
            <w:tcW w:w="4139" w:type="dxa"/>
            <w:gridSpan w:val="2"/>
            <w:vMerge w:val="restart"/>
            <w:tcBorders>
              <w:left w:val="nil"/>
            </w:tcBorders>
          </w:tcPr>
          <w:p w14:paraId="5369A43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Наименование первичных средств пожаротушения, немеханизированного инструмента и инвентаря</w:t>
            </w:r>
          </w:p>
        </w:tc>
        <w:tc>
          <w:tcPr>
            <w:tcW w:w="4903" w:type="dxa"/>
            <w:gridSpan w:val="5"/>
            <w:tcBorders>
              <w:right w:val="nil"/>
            </w:tcBorders>
          </w:tcPr>
          <w:p w14:paraId="16CD18B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Нормы комплектации в зависимости от типа пожарного щита и класса пожара</w:t>
            </w:r>
          </w:p>
        </w:tc>
      </w:tr>
      <w:tr w:rsidR="00EC656A" w:rsidRPr="00EC656A" w14:paraId="4048D027" w14:textId="77777777" w:rsidTr="008C0D1F">
        <w:tc>
          <w:tcPr>
            <w:tcW w:w="4139" w:type="dxa"/>
            <w:gridSpan w:val="2"/>
            <w:vMerge/>
            <w:tcBorders>
              <w:left w:val="nil"/>
            </w:tcBorders>
          </w:tcPr>
          <w:p w14:paraId="4AEA8762" w14:textId="77777777" w:rsidR="00EC656A" w:rsidRPr="00EC656A" w:rsidRDefault="00EC656A" w:rsidP="00EC656A">
            <w:pPr>
              <w:rPr>
                <w:rFonts w:eastAsia="Times New Roman" w:cs="Times New Roman"/>
              </w:rPr>
            </w:pPr>
          </w:p>
        </w:tc>
        <w:tc>
          <w:tcPr>
            <w:tcW w:w="980" w:type="dxa"/>
          </w:tcPr>
          <w:p w14:paraId="2258A8A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ЩП-A</w:t>
            </w:r>
          </w:p>
          <w:p w14:paraId="3E4BA1C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класс A</w:t>
            </w:r>
          </w:p>
        </w:tc>
        <w:tc>
          <w:tcPr>
            <w:tcW w:w="980" w:type="dxa"/>
          </w:tcPr>
          <w:p w14:paraId="768B351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ЩП-B</w:t>
            </w:r>
          </w:p>
          <w:p w14:paraId="5580008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класс B</w:t>
            </w:r>
          </w:p>
        </w:tc>
        <w:tc>
          <w:tcPr>
            <w:tcW w:w="980" w:type="dxa"/>
          </w:tcPr>
          <w:p w14:paraId="2AA21BB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ЩП-E</w:t>
            </w:r>
          </w:p>
          <w:p w14:paraId="280EAE1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класс E</w:t>
            </w:r>
          </w:p>
        </w:tc>
        <w:tc>
          <w:tcPr>
            <w:tcW w:w="980" w:type="dxa"/>
          </w:tcPr>
          <w:p w14:paraId="5639D4C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ЩП-СХ</w:t>
            </w:r>
          </w:p>
          <w:p w14:paraId="03A43B5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right w:val="nil"/>
            </w:tcBorders>
          </w:tcPr>
          <w:p w14:paraId="4E8483A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ЩПП</w:t>
            </w:r>
          </w:p>
          <w:p w14:paraId="4CBB160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6EACB8A4" w14:textId="77777777" w:rsidTr="008C0D1F">
        <w:tblPrEx>
          <w:tblBorders>
            <w:insideH w:val="none" w:sz="0" w:space="0" w:color="auto"/>
            <w:insideV w:val="none" w:sz="0" w:space="0" w:color="auto"/>
          </w:tblBorders>
        </w:tblPrEx>
        <w:tc>
          <w:tcPr>
            <w:tcW w:w="624" w:type="dxa"/>
            <w:tcBorders>
              <w:top w:val="single" w:sz="4" w:space="0" w:color="auto"/>
              <w:left w:val="nil"/>
              <w:bottom w:val="nil"/>
              <w:right w:val="nil"/>
            </w:tcBorders>
          </w:tcPr>
          <w:p w14:paraId="4466383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3515" w:type="dxa"/>
            <w:tcBorders>
              <w:top w:val="single" w:sz="4" w:space="0" w:color="auto"/>
              <w:left w:val="nil"/>
              <w:bottom w:val="nil"/>
              <w:right w:val="nil"/>
            </w:tcBorders>
          </w:tcPr>
          <w:p w14:paraId="2086895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Лом</w:t>
            </w:r>
          </w:p>
        </w:tc>
        <w:tc>
          <w:tcPr>
            <w:tcW w:w="980" w:type="dxa"/>
            <w:tcBorders>
              <w:top w:val="single" w:sz="4" w:space="0" w:color="auto"/>
              <w:left w:val="nil"/>
              <w:bottom w:val="nil"/>
              <w:right w:val="nil"/>
            </w:tcBorders>
          </w:tcPr>
          <w:p w14:paraId="644FAAC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single" w:sz="4" w:space="0" w:color="auto"/>
              <w:left w:val="nil"/>
              <w:bottom w:val="nil"/>
              <w:right w:val="nil"/>
            </w:tcBorders>
          </w:tcPr>
          <w:p w14:paraId="5F570B1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single" w:sz="4" w:space="0" w:color="auto"/>
              <w:left w:val="nil"/>
              <w:bottom w:val="nil"/>
              <w:right w:val="nil"/>
            </w:tcBorders>
          </w:tcPr>
          <w:p w14:paraId="2950CAF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single" w:sz="4" w:space="0" w:color="auto"/>
              <w:left w:val="nil"/>
              <w:bottom w:val="nil"/>
              <w:right w:val="nil"/>
            </w:tcBorders>
          </w:tcPr>
          <w:p w14:paraId="1B884C1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3" w:type="dxa"/>
            <w:tcBorders>
              <w:top w:val="single" w:sz="4" w:space="0" w:color="auto"/>
              <w:left w:val="nil"/>
              <w:bottom w:val="nil"/>
              <w:right w:val="nil"/>
            </w:tcBorders>
          </w:tcPr>
          <w:p w14:paraId="56DCC63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3C684CA3"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7334602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3515" w:type="dxa"/>
            <w:tcBorders>
              <w:top w:val="nil"/>
              <w:left w:val="nil"/>
              <w:bottom w:val="nil"/>
              <w:right w:val="nil"/>
            </w:tcBorders>
          </w:tcPr>
          <w:p w14:paraId="3B5A1D6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Багор</w:t>
            </w:r>
          </w:p>
        </w:tc>
        <w:tc>
          <w:tcPr>
            <w:tcW w:w="980" w:type="dxa"/>
            <w:tcBorders>
              <w:top w:val="nil"/>
              <w:left w:val="nil"/>
              <w:bottom w:val="nil"/>
              <w:right w:val="nil"/>
            </w:tcBorders>
          </w:tcPr>
          <w:p w14:paraId="0B25B7E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410DE6F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4D61C8A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3B5C6AD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3" w:type="dxa"/>
            <w:tcBorders>
              <w:top w:val="nil"/>
              <w:left w:val="nil"/>
              <w:bottom w:val="nil"/>
              <w:right w:val="nil"/>
            </w:tcBorders>
          </w:tcPr>
          <w:p w14:paraId="637C8E3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2BE305B6"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0850EAB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w:t>
            </w:r>
          </w:p>
        </w:tc>
        <w:tc>
          <w:tcPr>
            <w:tcW w:w="3515" w:type="dxa"/>
            <w:tcBorders>
              <w:top w:val="nil"/>
              <w:left w:val="nil"/>
              <w:bottom w:val="nil"/>
              <w:right w:val="nil"/>
            </w:tcBorders>
          </w:tcPr>
          <w:p w14:paraId="2348949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Крюк с деревянной рукояткой</w:t>
            </w:r>
          </w:p>
        </w:tc>
        <w:tc>
          <w:tcPr>
            <w:tcW w:w="980" w:type="dxa"/>
            <w:tcBorders>
              <w:top w:val="nil"/>
              <w:left w:val="nil"/>
              <w:bottom w:val="nil"/>
              <w:right w:val="nil"/>
            </w:tcBorders>
          </w:tcPr>
          <w:p w14:paraId="327859B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4E168F8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528E1EC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313F196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5CBF245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5014044B"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3F5EEF9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4.</w:t>
            </w:r>
          </w:p>
        </w:tc>
        <w:tc>
          <w:tcPr>
            <w:tcW w:w="3515" w:type="dxa"/>
            <w:tcBorders>
              <w:top w:val="nil"/>
              <w:left w:val="nil"/>
              <w:bottom w:val="nil"/>
              <w:right w:val="nil"/>
            </w:tcBorders>
          </w:tcPr>
          <w:p w14:paraId="381AFB0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Ведро</w:t>
            </w:r>
          </w:p>
        </w:tc>
        <w:tc>
          <w:tcPr>
            <w:tcW w:w="980" w:type="dxa"/>
            <w:tcBorders>
              <w:top w:val="nil"/>
              <w:left w:val="nil"/>
              <w:bottom w:val="nil"/>
              <w:right w:val="nil"/>
            </w:tcBorders>
          </w:tcPr>
          <w:p w14:paraId="7E1C2C3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980" w:type="dxa"/>
            <w:tcBorders>
              <w:top w:val="nil"/>
              <w:left w:val="nil"/>
              <w:bottom w:val="nil"/>
              <w:right w:val="nil"/>
            </w:tcBorders>
          </w:tcPr>
          <w:p w14:paraId="19D8B4B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299A753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258FFF4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983" w:type="dxa"/>
            <w:tcBorders>
              <w:top w:val="nil"/>
              <w:left w:val="nil"/>
              <w:bottom w:val="nil"/>
              <w:right w:val="nil"/>
            </w:tcBorders>
          </w:tcPr>
          <w:p w14:paraId="203FF12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2EBF0042"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2AF58CE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w:t>
            </w:r>
          </w:p>
        </w:tc>
        <w:tc>
          <w:tcPr>
            <w:tcW w:w="3515" w:type="dxa"/>
            <w:tcBorders>
              <w:top w:val="nil"/>
              <w:left w:val="nil"/>
              <w:bottom w:val="nil"/>
              <w:right w:val="nil"/>
            </w:tcBorders>
          </w:tcPr>
          <w:p w14:paraId="292A999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Комплект для резки электропроводов: ножницы, диэлектрические боты и коврик</w:t>
            </w:r>
          </w:p>
        </w:tc>
        <w:tc>
          <w:tcPr>
            <w:tcW w:w="980" w:type="dxa"/>
            <w:tcBorders>
              <w:top w:val="nil"/>
              <w:left w:val="nil"/>
              <w:bottom w:val="nil"/>
              <w:right w:val="nil"/>
            </w:tcBorders>
          </w:tcPr>
          <w:p w14:paraId="6251EC8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7BEBA7E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1A94E68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5D5C263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333260F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5512584B"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7079A89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6.</w:t>
            </w:r>
          </w:p>
        </w:tc>
        <w:tc>
          <w:tcPr>
            <w:tcW w:w="3515" w:type="dxa"/>
            <w:tcBorders>
              <w:top w:val="nil"/>
              <w:left w:val="nil"/>
              <w:bottom w:val="nil"/>
              <w:right w:val="nil"/>
            </w:tcBorders>
          </w:tcPr>
          <w:p w14:paraId="0646513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Покрывало для изоляции очага возгорания</w:t>
            </w:r>
          </w:p>
        </w:tc>
        <w:tc>
          <w:tcPr>
            <w:tcW w:w="980" w:type="dxa"/>
            <w:tcBorders>
              <w:top w:val="nil"/>
              <w:left w:val="nil"/>
              <w:bottom w:val="nil"/>
              <w:right w:val="nil"/>
            </w:tcBorders>
          </w:tcPr>
          <w:p w14:paraId="52A5D3F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3EC26F2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442FB1C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74C4852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3" w:type="dxa"/>
            <w:tcBorders>
              <w:top w:val="nil"/>
              <w:left w:val="nil"/>
              <w:bottom w:val="nil"/>
              <w:right w:val="nil"/>
            </w:tcBorders>
          </w:tcPr>
          <w:p w14:paraId="3235CD5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3C803027"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3BD2141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7.</w:t>
            </w:r>
          </w:p>
        </w:tc>
        <w:tc>
          <w:tcPr>
            <w:tcW w:w="3515" w:type="dxa"/>
            <w:tcBorders>
              <w:top w:val="nil"/>
              <w:left w:val="nil"/>
              <w:bottom w:val="nil"/>
              <w:right w:val="nil"/>
            </w:tcBorders>
          </w:tcPr>
          <w:p w14:paraId="055A280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Лопата штыковая</w:t>
            </w:r>
          </w:p>
        </w:tc>
        <w:tc>
          <w:tcPr>
            <w:tcW w:w="980" w:type="dxa"/>
            <w:tcBorders>
              <w:top w:val="nil"/>
              <w:left w:val="nil"/>
              <w:bottom w:val="nil"/>
              <w:right w:val="nil"/>
            </w:tcBorders>
          </w:tcPr>
          <w:p w14:paraId="6EBD59D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712BB49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34BCD77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4BA2770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3" w:type="dxa"/>
            <w:tcBorders>
              <w:top w:val="nil"/>
              <w:left w:val="nil"/>
              <w:bottom w:val="nil"/>
              <w:right w:val="nil"/>
            </w:tcBorders>
          </w:tcPr>
          <w:p w14:paraId="32BDF58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083CC183"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1CC41D4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8.</w:t>
            </w:r>
          </w:p>
        </w:tc>
        <w:tc>
          <w:tcPr>
            <w:tcW w:w="3515" w:type="dxa"/>
            <w:tcBorders>
              <w:top w:val="nil"/>
              <w:left w:val="nil"/>
              <w:bottom w:val="nil"/>
              <w:right w:val="nil"/>
            </w:tcBorders>
          </w:tcPr>
          <w:p w14:paraId="2AA4608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Лопата совковая</w:t>
            </w:r>
          </w:p>
        </w:tc>
        <w:tc>
          <w:tcPr>
            <w:tcW w:w="980" w:type="dxa"/>
            <w:tcBorders>
              <w:top w:val="nil"/>
              <w:left w:val="nil"/>
              <w:bottom w:val="nil"/>
              <w:right w:val="nil"/>
            </w:tcBorders>
          </w:tcPr>
          <w:p w14:paraId="7F18AB5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7071B8D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55CDE02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561D51B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3" w:type="dxa"/>
            <w:tcBorders>
              <w:top w:val="nil"/>
              <w:left w:val="nil"/>
              <w:bottom w:val="nil"/>
              <w:right w:val="nil"/>
            </w:tcBorders>
          </w:tcPr>
          <w:p w14:paraId="3DD3FA7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0E57FAC1"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1DD871F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9.</w:t>
            </w:r>
          </w:p>
        </w:tc>
        <w:tc>
          <w:tcPr>
            <w:tcW w:w="3515" w:type="dxa"/>
            <w:tcBorders>
              <w:top w:val="nil"/>
              <w:left w:val="nil"/>
              <w:bottom w:val="nil"/>
              <w:right w:val="nil"/>
            </w:tcBorders>
          </w:tcPr>
          <w:p w14:paraId="1399E7F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Вилы</w:t>
            </w:r>
          </w:p>
        </w:tc>
        <w:tc>
          <w:tcPr>
            <w:tcW w:w="980" w:type="dxa"/>
            <w:tcBorders>
              <w:top w:val="nil"/>
              <w:left w:val="nil"/>
              <w:bottom w:val="nil"/>
              <w:right w:val="nil"/>
            </w:tcBorders>
          </w:tcPr>
          <w:p w14:paraId="12653F5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513B6DB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6FED6E3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02A9C7D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3" w:type="dxa"/>
            <w:tcBorders>
              <w:top w:val="nil"/>
              <w:left w:val="nil"/>
              <w:bottom w:val="nil"/>
              <w:right w:val="nil"/>
            </w:tcBorders>
          </w:tcPr>
          <w:p w14:paraId="46643BD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5482BC1A"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603B743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10.</w:t>
            </w:r>
          </w:p>
        </w:tc>
        <w:tc>
          <w:tcPr>
            <w:tcW w:w="3515" w:type="dxa"/>
            <w:tcBorders>
              <w:top w:val="nil"/>
              <w:left w:val="nil"/>
              <w:bottom w:val="nil"/>
              <w:right w:val="nil"/>
            </w:tcBorders>
          </w:tcPr>
          <w:p w14:paraId="63E61B0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Тележка для перевозки оборудования</w:t>
            </w:r>
          </w:p>
        </w:tc>
        <w:tc>
          <w:tcPr>
            <w:tcW w:w="980" w:type="dxa"/>
            <w:tcBorders>
              <w:top w:val="nil"/>
              <w:left w:val="nil"/>
              <w:bottom w:val="nil"/>
              <w:right w:val="nil"/>
            </w:tcBorders>
          </w:tcPr>
          <w:p w14:paraId="0DA6B19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4EF862A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29ED3DE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0D6C278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0935156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2FCC87C8"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3677075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11.</w:t>
            </w:r>
          </w:p>
        </w:tc>
        <w:tc>
          <w:tcPr>
            <w:tcW w:w="3515" w:type="dxa"/>
            <w:tcBorders>
              <w:top w:val="nil"/>
              <w:left w:val="nil"/>
              <w:bottom w:val="nil"/>
              <w:right w:val="nil"/>
            </w:tcBorders>
          </w:tcPr>
          <w:p w14:paraId="0F60680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Емкость для хранения воды объемом:</w:t>
            </w:r>
          </w:p>
        </w:tc>
        <w:tc>
          <w:tcPr>
            <w:tcW w:w="980" w:type="dxa"/>
            <w:tcBorders>
              <w:top w:val="nil"/>
              <w:left w:val="nil"/>
              <w:bottom w:val="nil"/>
              <w:right w:val="nil"/>
            </w:tcBorders>
          </w:tcPr>
          <w:p w14:paraId="008461F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980" w:type="dxa"/>
            <w:tcBorders>
              <w:top w:val="nil"/>
              <w:left w:val="nil"/>
              <w:bottom w:val="nil"/>
              <w:right w:val="nil"/>
            </w:tcBorders>
          </w:tcPr>
          <w:p w14:paraId="71AFE14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980" w:type="dxa"/>
            <w:tcBorders>
              <w:top w:val="nil"/>
              <w:left w:val="nil"/>
              <w:bottom w:val="nil"/>
              <w:right w:val="nil"/>
            </w:tcBorders>
          </w:tcPr>
          <w:p w14:paraId="03624DB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980" w:type="dxa"/>
            <w:tcBorders>
              <w:top w:val="nil"/>
              <w:left w:val="nil"/>
              <w:bottom w:val="nil"/>
              <w:right w:val="nil"/>
            </w:tcBorders>
          </w:tcPr>
          <w:p w14:paraId="6D4D351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983" w:type="dxa"/>
            <w:tcBorders>
              <w:top w:val="nil"/>
              <w:left w:val="nil"/>
              <w:bottom w:val="nil"/>
              <w:right w:val="nil"/>
            </w:tcBorders>
          </w:tcPr>
          <w:p w14:paraId="45FA564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3A552915"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5481E10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3515" w:type="dxa"/>
            <w:tcBorders>
              <w:top w:val="nil"/>
              <w:left w:val="nil"/>
              <w:bottom w:val="nil"/>
              <w:right w:val="nil"/>
            </w:tcBorders>
          </w:tcPr>
          <w:p w14:paraId="15A23CBC"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0,2 куб. метра</w:t>
            </w:r>
          </w:p>
        </w:tc>
        <w:tc>
          <w:tcPr>
            <w:tcW w:w="980" w:type="dxa"/>
            <w:tcBorders>
              <w:top w:val="nil"/>
              <w:left w:val="nil"/>
              <w:bottom w:val="nil"/>
              <w:right w:val="nil"/>
            </w:tcBorders>
          </w:tcPr>
          <w:p w14:paraId="0C00A97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1071809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6D5FC6B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0E57902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3" w:type="dxa"/>
            <w:tcBorders>
              <w:top w:val="nil"/>
              <w:left w:val="nil"/>
              <w:bottom w:val="nil"/>
              <w:right w:val="nil"/>
            </w:tcBorders>
          </w:tcPr>
          <w:p w14:paraId="504320F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24522A4A"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7015D3A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3515" w:type="dxa"/>
            <w:tcBorders>
              <w:top w:val="nil"/>
              <w:left w:val="nil"/>
              <w:bottom w:val="nil"/>
              <w:right w:val="nil"/>
            </w:tcBorders>
          </w:tcPr>
          <w:p w14:paraId="1066BE3D" w14:textId="77777777" w:rsidR="00EC656A" w:rsidRPr="00EC656A" w:rsidRDefault="00EC656A" w:rsidP="00EC656A">
            <w:pPr>
              <w:widowControl w:val="0"/>
              <w:autoSpaceDE w:val="0"/>
              <w:autoSpaceDN w:val="0"/>
              <w:spacing w:after="0" w:line="240" w:lineRule="auto"/>
              <w:ind w:left="284"/>
              <w:rPr>
                <w:rFonts w:ascii="Calibri" w:eastAsia="Times New Roman" w:hAnsi="Calibri" w:cs="Calibri"/>
                <w:szCs w:val="20"/>
                <w:lang w:eastAsia="ru-RU"/>
              </w:rPr>
            </w:pPr>
            <w:r w:rsidRPr="00EC656A">
              <w:rPr>
                <w:rFonts w:ascii="Calibri" w:eastAsia="Times New Roman" w:hAnsi="Calibri" w:cs="Calibri"/>
                <w:szCs w:val="20"/>
                <w:lang w:eastAsia="ru-RU"/>
              </w:rPr>
              <w:t>0,02 куб. метра</w:t>
            </w:r>
          </w:p>
        </w:tc>
        <w:tc>
          <w:tcPr>
            <w:tcW w:w="980" w:type="dxa"/>
            <w:tcBorders>
              <w:top w:val="nil"/>
              <w:left w:val="nil"/>
              <w:bottom w:val="nil"/>
              <w:right w:val="nil"/>
            </w:tcBorders>
          </w:tcPr>
          <w:p w14:paraId="509CDFB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2D40044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0BF07DC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2416AD7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1509641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449F507E"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7F2D217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12.</w:t>
            </w:r>
          </w:p>
        </w:tc>
        <w:tc>
          <w:tcPr>
            <w:tcW w:w="3515" w:type="dxa"/>
            <w:tcBorders>
              <w:top w:val="nil"/>
              <w:left w:val="nil"/>
              <w:bottom w:val="nil"/>
              <w:right w:val="nil"/>
            </w:tcBorders>
          </w:tcPr>
          <w:p w14:paraId="016A92A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Ящик с песком 0,5 куб. метра</w:t>
            </w:r>
          </w:p>
        </w:tc>
        <w:tc>
          <w:tcPr>
            <w:tcW w:w="980" w:type="dxa"/>
            <w:tcBorders>
              <w:top w:val="nil"/>
              <w:left w:val="nil"/>
              <w:bottom w:val="nil"/>
              <w:right w:val="nil"/>
            </w:tcBorders>
          </w:tcPr>
          <w:p w14:paraId="7087D24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259AB29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3AC1B36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980" w:type="dxa"/>
            <w:tcBorders>
              <w:top w:val="nil"/>
              <w:left w:val="nil"/>
              <w:bottom w:val="nil"/>
              <w:right w:val="nil"/>
            </w:tcBorders>
          </w:tcPr>
          <w:p w14:paraId="340C55E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58475BF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r>
      <w:tr w:rsidR="00EC656A" w:rsidRPr="00EC656A" w14:paraId="3719EF5E"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2EDFDC1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13.</w:t>
            </w:r>
          </w:p>
        </w:tc>
        <w:tc>
          <w:tcPr>
            <w:tcW w:w="3515" w:type="dxa"/>
            <w:tcBorders>
              <w:top w:val="nil"/>
              <w:left w:val="nil"/>
              <w:bottom w:val="nil"/>
              <w:right w:val="nil"/>
            </w:tcBorders>
          </w:tcPr>
          <w:p w14:paraId="5D0B7B4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Насос ручной</w:t>
            </w:r>
          </w:p>
        </w:tc>
        <w:tc>
          <w:tcPr>
            <w:tcW w:w="980" w:type="dxa"/>
            <w:tcBorders>
              <w:top w:val="nil"/>
              <w:left w:val="nil"/>
              <w:bottom w:val="nil"/>
              <w:right w:val="nil"/>
            </w:tcBorders>
          </w:tcPr>
          <w:p w14:paraId="1C84541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1B9ACA4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1C4ECA0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15AA40C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3F839C8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25AD1648"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7900C5A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14.</w:t>
            </w:r>
          </w:p>
        </w:tc>
        <w:tc>
          <w:tcPr>
            <w:tcW w:w="3515" w:type="dxa"/>
            <w:tcBorders>
              <w:top w:val="nil"/>
              <w:left w:val="nil"/>
              <w:bottom w:val="nil"/>
              <w:right w:val="nil"/>
            </w:tcBorders>
          </w:tcPr>
          <w:p w14:paraId="2DACB0E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Рукав Ду 18 - 20 длиной 5 метров</w:t>
            </w:r>
          </w:p>
        </w:tc>
        <w:tc>
          <w:tcPr>
            <w:tcW w:w="980" w:type="dxa"/>
            <w:tcBorders>
              <w:top w:val="nil"/>
              <w:left w:val="nil"/>
              <w:bottom w:val="nil"/>
              <w:right w:val="nil"/>
            </w:tcBorders>
          </w:tcPr>
          <w:p w14:paraId="550C52B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54CEB99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19B2675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6C324E4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60F15740"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1</w:t>
            </w:r>
          </w:p>
        </w:tc>
      </w:tr>
      <w:tr w:rsidR="00EC656A" w:rsidRPr="00EC656A" w14:paraId="58D21E60" w14:textId="77777777" w:rsidTr="008C0D1F">
        <w:tblPrEx>
          <w:tblBorders>
            <w:insideH w:val="none" w:sz="0" w:space="0" w:color="auto"/>
            <w:insideV w:val="none" w:sz="0" w:space="0" w:color="auto"/>
          </w:tblBorders>
        </w:tblPrEx>
        <w:tc>
          <w:tcPr>
            <w:tcW w:w="624" w:type="dxa"/>
            <w:tcBorders>
              <w:top w:val="nil"/>
              <w:left w:val="nil"/>
              <w:bottom w:val="nil"/>
              <w:right w:val="nil"/>
            </w:tcBorders>
          </w:tcPr>
          <w:p w14:paraId="7C3C8E7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15.</w:t>
            </w:r>
          </w:p>
        </w:tc>
        <w:tc>
          <w:tcPr>
            <w:tcW w:w="3515" w:type="dxa"/>
            <w:tcBorders>
              <w:top w:val="nil"/>
              <w:left w:val="nil"/>
              <w:bottom w:val="nil"/>
              <w:right w:val="nil"/>
            </w:tcBorders>
          </w:tcPr>
          <w:p w14:paraId="3A31471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Защитный экран 1,4 x 2 метра</w:t>
            </w:r>
          </w:p>
        </w:tc>
        <w:tc>
          <w:tcPr>
            <w:tcW w:w="980" w:type="dxa"/>
            <w:tcBorders>
              <w:top w:val="nil"/>
              <w:left w:val="nil"/>
              <w:bottom w:val="nil"/>
              <w:right w:val="nil"/>
            </w:tcBorders>
          </w:tcPr>
          <w:p w14:paraId="0F800BB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3E4DB88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46ACFF77"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nil"/>
              <w:right w:val="nil"/>
            </w:tcBorders>
          </w:tcPr>
          <w:p w14:paraId="75D14BB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nil"/>
              <w:right w:val="nil"/>
            </w:tcBorders>
          </w:tcPr>
          <w:p w14:paraId="7951F93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6</w:t>
            </w:r>
          </w:p>
        </w:tc>
      </w:tr>
      <w:tr w:rsidR="00EC656A" w:rsidRPr="00EC656A" w14:paraId="58750F6B" w14:textId="77777777" w:rsidTr="008C0D1F">
        <w:tblPrEx>
          <w:tblBorders>
            <w:insideH w:val="none" w:sz="0" w:space="0" w:color="auto"/>
            <w:insideV w:val="none" w:sz="0" w:space="0" w:color="auto"/>
          </w:tblBorders>
        </w:tblPrEx>
        <w:tc>
          <w:tcPr>
            <w:tcW w:w="624" w:type="dxa"/>
            <w:tcBorders>
              <w:top w:val="nil"/>
              <w:left w:val="nil"/>
              <w:bottom w:val="single" w:sz="4" w:space="0" w:color="auto"/>
              <w:right w:val="nil"/>
            </w:tcBorders>
          </w:tcPr>
          <w:p w14:paraId="0FE424A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16.</w:t>
            </w:r>
          </w:p>
        </w:tc>
        <w:tc>
          <w:tcPr>
            <w:tcW w:w="3515" w:type="dxa"/>
            <w:tcBorders>
              <w:top w:val="nil"/>
              <w:left w:val="nil"/>
              <w:bottom w:val="single" w:sz="4" w:space="0" w:color="auto"/>
              <w:right w:val="nil"/>
            </w:tcBorders>
          </w:tcPr>
          <w:p w14:paraId="3E5F54C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Стойки для подвески экранов</w:t>
            </w:r>
          </w:p>
        </w:tc>
        <w:tc>
          <w:tcPr>
            <w:tcW w:w="980" w:type="dxa"/>
            <w:tcBorders>
              <w:top w:val="nil"/>
              <w:left w:val="nil"/>
              <w:bottom w:val="single" w:sz="4" w:space="0" w:color="auto"/>
              <w:right w:val="nil"/>
            </w:tcBorders>
          </w:tcPr>
          <w:p w14:paraId="6A44AAB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single" w:sz="4" w:space="0" w:color="auto"/>
              <w:right w:val="nil"/>
            </w:tcBorders>
          </w:tcPr>
          <w:p w14:paraId="67560672"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single" w:sz="4" w:space="0" w:color="auto"/>
              <w:right w:val="nil"/>
            </w:tcBorders>
          </w:tcPr>
          <w:p w14:paraId="6A4226B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0" w:type="dxa"/>
            <w:tcBorders>
              <w:top w:val="nil"/>
              <w:left w:val="nil"/>
              <w:bottom w:val="single" w:sz="4" w:space="0" w:color="auto"/>
              <w:right w:val="nil"/>
            </w:tcBorders>
          </w:tcPr>
          <w:p w14:paraId="06D347F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983" w:type="dxa"/>
            <w:tcBorders>
              <w:top w:val="nil"/>
              <w:left w:val="nil"/>
              <w:bottom w:val="single" w:sz="4" w:space="0" w:color="auto"/>
              <w:right w:val="nil"/>
            </w:tcBorders>
          </w:tcPr>
          <w:p w14:paraId="727DA02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6</w:t>
            </w:r>
          </w:p>
        </w:tc>
      </w:tr>
    </w:tbl>
    <w:p w14:paraId="1DDD5869"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F95742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3951AD6"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A335F7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FE1CB9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44B5F34"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8</w:t>
      </w:r>
    </w:p>
    <w:p w14:paraId="4A902C73"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18061A76"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3D31DCC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CF0D707"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(форма)</w:t>
      </w:r>
    </w:p>
    <w:p w14:paraId="7E75FB9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340"/>
        <w:gridCol w:w="510"/>
        <w:gridCol w:w="1020"/>
        <w:gridCol w:w="850"/>
        <w:gridCol w:w="1701"/>
      </w:tblGrid>
      <w:tr w:rsidR="00EC656A" w:rsidRPr="00EC656A" w14:paraId="3D6492C6" w14:textId="77777777" w:rsidTr="008C0D1F">
        <w:tc>
          <w:tcPr>
            <w:tcW w:w="4649" w:type="dxa"/>
            <w:tcBorders>
              <w:top w:val="nil"/>
              <w:left w:val="nil"/>
              <w:bottom w:val="nil"/>
              <w:right w:val="nil"/>
            </w:tcBorders>
          </w:tcPr>
          <w:p w14:paraId="0F42883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nil"/>
              <w:right w:val="nil"/>
            </w:tcBorders>
          </w:tcPr>
          <w:p w14:paraId="0671235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УТВЕРЖДАЮ</w:t>
            </w:r>
          </w:p>
        </w:tc>
      </w:tr>
      <w:tr w:rsidR="00EC656A" w:rsidRPr="00EC656A" w14:paraId="37C5D64B" w14:textId="77777777" w:rsidTr="008C0D1F">
        <w:tc>
          <w:tcPr>
            <w:tcW w:w="4649" w:type="dxa"/>
            <w:tcBorders>
              <w:top w:val="nil"/>
              <w:left w:val="nil"/>
              <w:bottom w:val="nil"/>
              <w:right w:val="nil"/>
            </w:tcBorders>
          </w:tcPr>
          <w:p w14:paraId="565F802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single" w:sz="4" w:space="0" w:color="auto"/>
              <w:right w:val="nil"/>
            </w:tcBorders>
          </w:tcPr>
          <w:p w14:paraId="28C5652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6B385DD7" w14:textId="77777777" w:rsidTr="008C0D1F">
        <w:tc>
          <w:tcPr>
            <w:tcW w:w="4649" w:type="dxa"/>
            <w:tcBorders>
              <w:top w:val="nil"/>
              <w:left w:val="nil"/>
              <w:bottom w:val="nil"/>
              <w:right w:val="nil"/>
            </w:tcBorders>
          </w:tcPr>
          <w:p w14:paraId="3BBAC84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single" w:sz="4" w:space="0" w:color="auto"/>
              <w:left w:val="nil"/>
              <w:bottom w:val="nil"/>
              <w:right w:val="nil"/>
            </w:tcBorders>
          </w:tcPr>
          <w:p w14:paraId="07A1F4C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(должность руководителя (заместителя руководителя) органа</w:t>
            </w:r>
          </w:p>
        </w:tc>
      </w:tr>
      <w:tr w:rsidR="00EC656A" w:rsidRPr="00EC656A" w14:paraId="6C779150" w14:textId="77777777" w:rsidTr="008C0D1F">
        <w:tc>
          <w:tcPr>
            <w:tcW w:w="4649" w:type="dxa"/>
            <w:tcBorders>
              <w:top w:val="nil"/>
              <w:left w:val="nil"/>
              <w:bottom w:val="nil"/>
              <w:right w:val="nil"/>
            </w:tcBorders>
          </w:tcPr>
          <w:p w14:paraId="6C75025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single" w:sz="4" w:space="0" w:color="auto"/>
              <w:right w:val="nil"/>
            </w:tcBorders>
          </w:tcPr>
          <w:p w14:paraId="5FE843A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24DAFF68" w14:textId="77777777" w:rsidTr="008C0D1F">
        <w:tc>
          <w:tcPr>
            <w:tcW w:w="4649" w:type="dxa"/>
            <w:tcBorders>
              <w:top w:val="nil"/>
              <w:left w:val="nil"/>
              <w:bottom w:val="nil"/>
              <w:right w:val="nil"/>
            </w:tcBorders>
          </w:tcPr>
          <w:p w14:paraId="420EA6B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single" w:sz="4" w:space="0" w:color="auto"/>
              <w:left w:val="nil"/>
              <w:bottom w:val="nil"/>
              <w:right w:val="nil"/>
            </w:tcBorders>
          </w:tcPr>
          <w:p w14:paraId="471FAA7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местного самоуправления)</w:t>
            </w:r>
          </w:p>
        </w:tc>
      </w:tr>
      <w:tr w:rsidR="00EC656A" w:rsidRPr="00EC656A" w14:paraId="7D6B3D5A" w14:textId="77777777" w:rsidTr="008C0D1F">
        <w:tc>
          <w:tcPr>
            <w:tcW w:w="4649" w:type="dxa"/>
            <w:tcBorders>
              <w:top w:val="nil"/>
              <w:left w:val="nil"/>
              <w:bottom w:val="nil"/>
              <w:right w:val="nil"/>
            </w:tcBorders>
          </w:tcPr>
          <w:p w14:paraId="0084F56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single" w:sz="4" w:space="0" w:color="auto"/>
              <w:right w:val="nil"/>
            </w:tcBorders>
          </w:tcPr>
          <w:p w14:paraId="07C721E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6CBCF6D7" w14:textId="77777777" w:rsidTr="008C0D1F">
        <w:tc>
          <w:tcPr>
            <w:tcW w:w="4649" w:type="dxa"/>
            <w:tcBorders>
              <w:top w:val="nil"/>
              <w:left w:val="nil"/>
              <w:bottom w:val="nil"/>
              <w:right w:val="nil"/>
            </w:tcBorders>
          </w:tcPr>
          <w:p w14:paraId="161DAD2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single" w:sz="4" w:space="0" w:color="auto"/>
              <w:left w:val="nil"/>
              <w:bottom w:val="nil"/>
              <w:right w:val="nil"/>
            </w:tcBorders>
          </w:tcPr>
          <w:p w14:paraId="0B879DC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(фамилия, имя, отчество (при наличии)</w:t>
            </w:r>
          </w:p>
        </w:tc>
      </w:tr>
      <w:tr w:rsidR="00EC656A" w:rsidRPr="00EC656A" w14:paraId="12D6F6F7" w14:textId="77777777" w:rsidTr="008C0D1F">
        <w:tc>
          <w:tcPr>
            <w:tcW w:w="4649" w:type="dxa"/>
            <w:tcBorders>
              <w:top w:val="nil"/>
              <w:left w:val="nil"/>
              <w:bottom w:val="nil"/>
              <w:right w:val="nil"/>
            </w:tcBorders>
          </w:tcPr>
          <w:p w14:paraId="2856999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single" w:sz="4" w:space="0" w:color="auto"/>
              <w:right w:val="nil"/>
            </w:tcBorders>
          </w:tcPr>
          <w:p w14:paraId="1D4FA0C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7CCD7764" w14:textId="77777777" w:rsidTr="008C0D1F">
        <w:tc>
          <w:tcPr>
            <w:tcW w:w="4649" w:type="dxa"/>
            <w:tcBorders>
              <w:top w:val="nil"/>
              <w:left w:val="nil"/>
              <w:bottom w:val="nil"/>
              <w:right w:val="nil"/>
            </w:tcBorders>
          </w:tcPr>
          <w:p w14:paraId="5BCD15F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single" w:sz="4" w:space="0" w:color="auto"/>
              <w:left w:val="nil"/>
              <w:bottom w:val="nil"/>
              <w:right w:val="nil"/>
            </w:tcBorders>
          </w:tcPr>
          <w:p w14:paraId="65D022A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(подпись и М.П.)</w:t>
            </w:r>
          </w:p>
        </w:tc>
      </w:tr>
      <w:tr w:rsidR="00EC656A" w:rsidRPr="00EC656A" w14:paraId="61E3817D" w14:textId="77777777" w:rsidTr="008C0D1F">
        <w:tc>
          <w:tcPr>
            <w:tcW w:w="4649" w:type="dxa"/>
            <w:tcBorders>
              <w:top w:val="nil"/>
              <w:left w:val="nil"/>
              <w:bottom w:val="nil"/>
              <w:right w:val="nil"/>
            </w:tcBorders>
          </w:tcPr>
          <w:p w14:paraId="716A2FA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14:paraId="11B35BC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510" w:type="dxa"/>
            <w:tcBorders>
              <w:top w:val="nil"/>
              <w:left w:val="nil"/>
              <w:bottom w:val="nil"/>
              <w:right w:val="nil"/>
            </w:tcBorders>
          </w:tcPr>
          <w:p w14:paraId="28D5DFF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left w:val="nil"/>
              <w:bottom w:val="nil"/>
              <w:right w:val="nil"/>
            </w:tcBorders>
          </w:tcPr>
          <w:p w14:paraId="2FFD5F9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850" w:type="dxa"/>
            <w:tcBorders>
              <w:top w:val="nil"/>
              <w:left w:val="nil"/>
              <w:bottom w:val="nil"/>
              <w:right w:val="nil"/>
            </w:tcBorders>
          </w:tcPr>
          <w:p w14:paraId="264A114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20</w:t>
            </w:r>
          </w:p>
        </w:tc>
        <w:tc>
          <w:tcPr>
            <w:tcW w:w="1701" w:type="dxa"/>
            <w:tcBorders>
              <w:top w:val="nil"/>
              <w:left w:val="nil"/>
              <w:bottom w:val="nil"/>
              <w:right w:val="nil"/>
            </w:tcBorders>
          </w:tcPr>
          <w:p w14:paraId="0285CBA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г.</w:t>
            </w:r>
          </w:p>
        </w:tc>
      </w:tr>
    </w:tbl>
    <w:p w14:paraId="6FEB89D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A146130"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bookmarkStart w:id="20" w:name="P1852"/>
      <w:bookmarkEnd w:id="20"/>
      <w:r w:rsidRPr="00EC656A">
        <w:rPr>
          <w:rFonts w:ascii="Courier New" w:eastAsia="Times New Roman" w:hAnsi="Courier New" w:cs="Courier New"/>
          <w:sz w:val="20"/>
          <w:szCs w:val="20"/>
          <w:lang w:eastAsia="ru-RU"/>
        </w:rPr>
        <w:t xml:space="preserve">                                  ПАСПОРТ</w:t>
      </w:r>
    </w:p>
    <w:p w14:paraId="3AE144FB"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населенного пункта, подверженного угрозе лесных пожаров</w:t>
      </w:r>
    </w:p>
    <w:p w14:paraId="6F202327"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3EF1846E"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населенного пункта _______________________________________</w:t>
      </w:r>
    </w:p>
    <w:p w14:paraId="52725424"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поселения ________________________________________________</w:t>
      </w:r>
    </w:p>
    <w:p w14:paraId="0712BD4D"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городского округа ________________________________________</w:t>
      </w:r>
    </w:p>
    <w:p w14:paraId="74F4ECBD"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субъекта Российской Федерации ____________________________</w:t>
      </w:r>
    </w:p>
    <w:p w14:paraId="732B1095"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56282322"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 Общие сведения о населенном пункте</w:t>
      </w:r>
    </w:p>
    <w:p w14:paraId="5CD8A4B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6973"/>
        <w:gridCol w:w="1454"/>
      </w:tblGrid>
      <w:tr w:rsidR="00EC656A" w:rsidRPr="00EC656A" w14:paraId="64170577" w14:textId="77777777" w:rsidTr="008C0D1F">
        <w:tc>
          <w:tcPr>
            <w:tcW w:w="7616" w:type="dxa"/>
            <w:gridSpan w:val="2"/>
            <w:tcBorders>
              <w:left w:val="nil"/>
            </w:tcBorders>
          </w:tcPr>
          <w:p w14:paraId="7E33163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Характеристика населенного пункта</w:t>
            </w:r>
          </w:p>
        </w:tc>
        <w:tc>
          <w:tcPr>
            <w:tcW w:w="1454" w:type="dxa"/>
            <w:tcBorders>
              <w:right w:val="nil"/>
            </w:tcBorders>
            <w:vAlign w:val="bottom"/>
          </w:tcPr>
          <w:p w14:paraId="08E8BFE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Значение</w:t>
            </w:r>
          </w:p>
        </w:tc>
      </w:tr>
      <w:tr w:rsidR="00EC656A" w:rsidRPr="00EC656A" w14:paraId="34607D69" w14:textId="77777777" w:rsidTr="008C0D1F">
        <w:tblPrEx>
          <w:tblBorders>
            <w:insideH w:val="none" w:sz="0" w:space="0" w:color="auto"/>
            <w:insideV w:val="none" w:sz="0" w:space="0" w:color="auto"/>
          </w:tblBorders>
        </w:tblPrEx>
        <w:tc>
          <w:tcPr>
            <w:tcW w:w="643" w:type="dxa"/>
            <w:tcBorders>
              <w:top w:val="single" w:sz="4" w:space="0" w:color="auto"/>
              <w:left w:val="nil"/>
              <w:bottom w:val="nil"/>
              <w:right w:val="nil"/>
            </w:tcBorders>
            <w:vAlign w:val="bottom"/>
          </w:tcPr>
          <w:p w14:paraId="62398C6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6973" w:type="dxa"/>
            <w:tcBorders>
              <w:top w:val="single" w:sz="4" w:space="0" w:color="auto"/>
              <w:left w:val="nil"/>
              <w:bottom w:val="nil"/>
              <w:right w:val="nil"/>
            </w:tcBorders>
            <w:vAlign w:val="bottom"/>
          </w:tcPr>
          <w:p w14:paraId="54CD4ED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Общая площадь населенного пункта (кв. километров)</w:t>
            </w:r>
          </w:p>
        </w:tc>
        <w:tc>
          <w:tcPr>
            <w:tcW w:w="1454" w:type="dxa"/>
            <w:tcBorders>
              <w:top w:val="single" w:sz="4" w:space="0" w:color="auto"/>
              <w:left w:val="nil"/>
              <w:bottom w:val="nil"/>
              <w:right w:val="nil"/>
            </w:tcBorders>
          </w:tcPr>
          <w:p w14:paraId="6357A4F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734A9110" w14:textId="77777777" w:rsidTr="008C0D1F">
        <w:tblPrEx>
          <w:tblBorders>
            <w:insideH w:val="none" w:sz="0" w:space="0" w:color="auto"/>
            <w:insideV w:val="none" w:sz="0" w:space="0" w:color="auto"/>
          </w:tblBorders>
        </w:tblPrEx>
        <w:tc>
          <w:tcPr>
            <w:tcW w:w="643" w:type="dxa"/>
            <w:tcBorders>
              <w:top w:val="nil"/>
              <w:left w:val="nil"/>
              <w:bottom w:val="nil"/>
              <w:right w:val="nil"/>
            </w:tcBorders>
            <w:vAlign w:val="center"/>
          </w:tcPr>
          <w:p w14:paraId="74B7EB4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6973" w:type="dxa"/>
            <w:tcBorders>
              <w:top w:val="nil"/>
              <w:left w:val="nil"/>
              <w:bottom w:val="nil"/>
              <w:right w:val="nil"/>
            </w:tcBorders>
          </w:tcPr>
          <w:p w14:paraId="4EC9DD3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Общая протяженность границы населенного пункта с лесным участком (участками) (километров)</w:t>
            </w:r>
          </w:p>
        </w:tc>
        <w:tc>
          <w:tcPr>
            <w:tcW w:w="1454" w:type="dxa"/>
            <w:tcBorders>
              <w:top w:val="nil"/>
              <w:left w:val="nil"/>
              <w:bottom w:val="nil"/>
              <w:right w:val="nil"/>
            </w:tcBorders>
          </w:tcPr>
          <w:p w14:paraId="3139039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2849E21A" w14:textId="77777777" w:rsidTr="008C0D1F">
        <w:tblPrEx>
          <w:tblBorders>
            <w:insideH w:val="none" w:sz="0" w:space="0" w:color="auto"/>
            <w:insideV w:val="none" w:sz="0" w:space="0" w:color="auto"/>
          </w:tblBorders>
        </w:tblPrEx>
        <w:tc>
          <w:tcPr>
            <w:tcW w:w="643" w:type="dxa"/>
            <w:tcBorders>
              <w:top w:val="nil"/>
              <w:left w:val="nil"/>
              <w:bottom w:val="nil"/>
              <w:right w:val="nil"/>
            </w:tcBorders>
          </w:tcPr>
          <w:p w14:paraId="0EAC064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w:t>
            </w:r>
          </w:p>
        </w:tc>
        <w:tc>
          <w:tcPr>
            <w:tcW w:w="6973" w:type="dxa"/>
            <w:tcBorders>
              <w:top w:val="nil"/>
              <w:left w:val="nil"/>
              <w:bottom w:val="nil"/>
              <w:right w:val="nil"/>
            </w:tcBorders>
          </w:tcPr>
          <w:p w14:paraId="7879A82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14:paraId="6E35FD7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73E43429" w14:textId="77777777" w:rsidTr="008C0D1F">
        <w:tblPrEx>
          <w:tblBorders>
            <w:insideH w:val="none" w:sz="0" w:space="0" w:color="auto"/>
            <w:insideV w:val="none" w:sz="0" w:space="0" w:color="auto"/>
          </w:tblBorders>
        </w:tblPrEx>
        <w:tc>
          <w:tcPr>
            <w:tcW w:w="643" w:type="dxa"/>
            <w:tcBorders>
              <w:top w:val="nil"/>
              <w:left w:val="nil"/>
              <w:bottom w:val="nil"/>
              <w:right w:val="nil"/>
            </w:tcBorders>
          </w:tcPr>
          <w:p w14:paraId="3573BC8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4.</w:t>
            </w:r>
          </w:p>
        </w:tc>
        <w:tc>
          <w:tcPr>
            <w:tcW w:w="6973" w:type="dxa"/>
            <w:tcBorders>
              <w:top w:val="nil"/>
              <w:left w:val="nil"/>
              <w:bottom w:val="nil"/>
              <w:right w:val="nil"/>
            </w:tcBorders>
            <w:vAlign w:val="bottom"/>
          </w:tcPr>
          <w:p w14:paraId="3413C8D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14:paraId="760D362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14B2049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C675D98"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II. Сведения о медицинских учреждениях, домах</w:t>
      </w:r>
    </w:p>
    <w:p w14:paraId="747E34EE"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отдыха, пансионатах, детских лагерях, территориях</w:t>
      </w:r>
    </w:p>
    <w:p w14:paraId="28C18ED1"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садоводства или огородничества и объектах</w:t>
      </w:r>
    </w:p>
    <w:p w14:paraId="2490A13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с круглосуточным пребыванием людей, имеющих</w:t>
      </w:r>
    </w:p>
    <w:p w14:paraId="5B86C600"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общую границу с лесным участком и относящихся</w:t>
      </w:r>
    </w:p>
    <w:p w14:paraId="5C66DF37"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к этому населенному пункту в соответствии</w:t>
      </w:r>
    </w:p>
    <w:p w14:paraId="718E2C6D"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с административно-территориальным делением</w:t>
      </w:r>
    </w:p>
    <w:p w14:paraId="764B3D91"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411"/>
        <w:gridCol w:w="1848"/>
        <w:gridCol w:w="2122"/>
      </w:tblGrid>
      <w:tr w:rsidR="00EC656A" w:rsidRPr="00EC656A" w14:paraId="0591D2B4" w14:textId="77777777" w:rsidTr="008C0D1F">
        <w:tc>
          <w:tcPr>
            <w:tcW w:w="3685" w:type="dxa"/>
            <w:tcBorders>
              <w:left w:val="nil"/>
            </w:tcBorders>
          </w:tcPr>
          <w:p w14:paraId="3F85DA2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Наименование социального объекта</w:t>
            </w:r>
          </w:p>
        </w:tc>
        <w:tc>
          <w:tcPr>
            <w:tcW w:w="1411" w:type="dxa"/>
          </w:tcPr>
          <w:p w14:paraId="0D0E514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Адрес объекта</w:t>
            </w:r>
          </w:p>
        </w:tc>
        <w:tc>
          <w:tcPr>
            <w:tcW w:w="1848" w:type="dxa"/>
          </w:tcPr>
          <w:p w14:paraId="7951AF9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Численность персонала</w:t>
            </w:r>
          </w:p>
        </w:tc>
        <w:tc>
          <w:tcPr>
            <w:tcW w:w="2122" w:type="dxa"/>
            <w:tcBorders>
              <w:right w:val="nil"/>
            </w:tcBorders>
          </w:tcPr>
          <w:p w14:paraId="4DCB268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Численность пациентов (отдыхающих)</w:t>
            </w:r>
          </w:p>
        </w:tc>
      </w:tr>
      <w:tr w:rsidR="00EC656A" w:rsidRPr="00EC656A" w14:paraId="295C8471" w14:textId="77777777" w:rsidTr="008C0D1F">
        <w:tc>
          <w:tcPr>
            <w:tcW w:w="3685" w:type="dxa"/>
            <w:tcBorders>
              <w:left w:val="nil"/>
            </w:tcBorders>
          </w:tcPr>
          <w:p w14:paraId="464CE5B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411" w:type="dxa"/>
          </w:tcPr>
          <w:p w14:paraId="0F1531F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848" w:type="dxa"/>
          </w:tcPr>
          <w:p w14:paraId="3B298E3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122" w:type="dxa"/>
            <w:tcBorders>
              <w:right w:val="nil"/>
            </w:tcBorders>
          </w:tcPr>
          <w:p w14:paraId="4441BF8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5D51AEF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1B1A08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III. Сведения о ближайших к населенному пункту</w:t>
      </w:r>
    </w:p>
    <w:p w14:paraId="3669403A"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подразделениях пожарной охраны</w:t>
      </w:r>
    </w:p>
    <w:p w14:paraId="7ED1C656"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50B2C634"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1.  Подразделения  пожарной охраны (наименование, вид), дислоцированные</w:t>
      </w:r>
    </w:p>
    <w:p w14:paraId="756AA78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на территории населенного пункта, адрес ___________________________________</w:t>
      </w:r>
    </w:p>
    <w:p w14:paraId="17AAFDA8"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___________________________________________________________________________</w:t>
      </w:r>
    </w:p>
    <w:p w14:paraId="15D1CE4E"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2.   Ближайшее  к  населенному  пункту  подразделение  пожарной  охраны</w:t>
      </w:r>
    </w:p>
    <w:p w14:paraId="2CE4499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(наименование, вид), адрес ________________________________________________</w:t>
      </w:r>
    </w:p>
    <w:p w14:paraId="4CE936F2"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___________________________________________________________________________</w:t>
      </w:r>
    </w:p>
    <w:p w14:paraId="29EDC81E"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2222F773"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IV. Лица, ответственные за проведение мероприятий</w:t>
      </w:r>
    </w:p>
    <w:p w14:paraId="327BB45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по предупреждению и ликвидации последствий чрезвычайных</w:t>
      </w:r>
    </w:p>
    <w:p w14:paraId="4EC35FD3"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ситуаций и оказание необходимой помощи пострадавшим</w:t>
      </w:r>
    </w:p>
    <w:p w14:paraId="38400E26"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1"/>
        <w:gridCol w:w="2551"/>
        <w:gridCol w:w="1944"/>
      </w:tblGrid>
      <w:tr w:rsidR="00EC656A" w:rsidRPr="00EC656A" w14:paraId="3BF1CD72" w14:textId="77777777" w:rsidTr="008C0D1F">
        <w:tc>
          <w:tcPr>
            <w:tcW w:w="4541" w:type="dxa"/>
            <w:tcBorders>
              <w:left w:val="nil"/>
            </w:tcBorders>
          </w:tcPr>
          <w:p w14:paraId="0C6BA23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Фамилия, имя, отчество (при наличии)</w:t>
            </w:r>
          </w:p>
        </w:tc>
        <w:tc>
          <w:tcPr>
            <w:tcW w:w="2551" w:type="dxa"/>
          </w:tcPr>
          <w:p w14:paraId="183C079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Должность</w:t>
            </w:r>
          </w:p>
        </w:tc>
        <w:tc>
          <w:tcPr>
            <w:tcW w:w="1944" w:type="dxa"/>
            <w:tcBorders>
              <w:right w:val="nil"/>
            </w:tcBorders>
          </w:tcPr>
          <w:p w14:paraId="51FB978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Контактный телефон</w:t>
            </w:r>
          </w:p>
        </w:tc>
      </w:tr>
      <w:tr w:rsidR="00EC656A" w:rsidRPr="00EC656A" w14:paraId="2DA3C267" w14:textId="77777777" w:rsidTr="008C0D1F">
        <w:tc>
          <w:tcPr>
            <w:tcW w:w="4541" w:type="dxa"/>
            <w:tcBorders>
              <w:left w:val="nil"/>
            </w:tcBorders>
          </w:tcPr>
          <w:p w14:paraId="4663645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551" w:type="dxa"/>
          </w:tcPr>
          <w:p w14:paraId="6E0DDE0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944" w:type="dxa"/>
            <w:tcBorders>
              <w:right w:val="nil"/>
            </w:tcBorders>
          </w:tcPr>
          <w:p w14:paraId="250AE29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7E65B37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EA207F0"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V. Сведения о выполнении требований пожарной безопасности</w:t>
      </w:r>
    </w:p>
    <w:p w14:paraId="49174ED7"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6746"/>
        <w:gridCol w:w="1829"/>
      </w:tblGrid>
      <w:tr w:rsidR="00EC656A" w:rsidRPr="00EC656A" w14:paraId="6CD55C0C" w14:textId="77777777" w:rsidTr="008C0D1F">
        <w:tc>
          <w:tcPr>
            <w:tcW w:w="7212" w:type="dxa"/>
            <w:gridSpan w:val="2"/>
            <w:tcBorders>
              <w:left w:val="nil"/>
            </w:tcBorders>
          </w:tcPr>
          <w:p w14:paraId="1E3860F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Требования пожарной безопасности, установленные законодательством Российской Федерации</w:t>
            </w:r>
          </w:p>
        </w:tc>
        <w:tc>
          <w:tcPr>
            <w:tcW w:w="1829" w:type="dxa"/>
            <w:tcBorders>
              <w:right w:val="nil"/>
            </w:tcBorders>
          </w:tcPr>
          <w:p w14:paraId="73ED2C9C"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Информация о выполнении</w:t>
            </w:r>
          </w:p>
        </w:tc>
      </w:tr>
      <w:tr w:rsidR="00EC656A" w:rsidRPr="00EC656A" w14:paraId="04406A69" w14:textId="77777777" w:rsidTr="008C0D1F">
        <w:tblPrEx>
          <w:tblBorders>
            <w:insideH w:val="none" w:sz="0" w:space="0" w:color="auto"/>
            <w:insideV w:val="none" w:sz="0" w:space="0" w:color="auto"/>
          </w:tblBorders>
        </w:tblPrEx>
        <w:tc>
          <w:tcPr>
            <w:tcW w:w="466" w:type="dxa"/>
            <w:tcBorders>
              <w:top w:val="single" w:sz="4" w:space="0" w:color="auto"/>
              <w:left w:val="nil"/>
              <w:bottom w:val="nil"/>
              <w:right w:val="nil"/>
            </w:tcBorders>
          </w:tcPr>
          <w:p w14:paraId="5039307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6746" w:type="dxa"/>
            <w:tcBorders>
              <w:top w:val="single" w:sz="4" w:space="0" w:color="auto"/>
              <w:left w:val="nil"/>
              <w:bottom w:val="nil"/>
              <w:right w:val="nil"/>
            </w:tcBorders>
          </w:tcPr>
          <w:p w14:paraId="3D054C0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left w:val="nil"/>
              <w:bottom w:val="nil"/>
              <w:right w:val="nil"/>
            </w:tcBorders>
          </w:tcPr>
          <w:p w14:paraId="0F42799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3F8E0DAE" w14:textId="77777777" w:rsidTr="008C0D1F">
        <w:tblPrEx>
          <w:tblBorders>
            <w:insideH w:val="none" w:sz="0" w:space="0" w:color="auto"/>
            <w:insideV w:val="none" w:sz="0" w:space="0" w:color="auto"/>
          </w:tblBorders>
        </w:tblPrEx>
        <w:tc>
          <w:tcPr>
            <w:tcW w:w="466" w:type="dxa"/>
            <w:tcBorders>
              <w:top w:val="nil"/>
              <w:left w:val="nil"/>
              <w:bottom w:val="nil"/>
              <w:right w:val="nil"/>
            </w:tcBorders>
          </w:tcPr>
          <w:p w14:paraId="363EE09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6746" w:type="dxa"/>
            <w:tcBorders>
              <w:top w:val="nil"/>
              <w:left w:val="nil"/>
              <w:bottom w:val="nil"/>
              <w:right w:val="nil"/>
            </w:tcBorders>
          </w:tcPr>
          <w:p w14:paraId="253BAFC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14:paraId="7DD3C08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74900B1B" w14:textId="77777777" w:rsidTr="008C0D1F">
        <w:tblPrEx>
          <w:tblBorders>
            <w:insideH w:val="none" w:sz="0" w:space="0" w:color="auto"/>
            <w:insideV w:val="none" w:sz="0" w:space="0" w:color="auto"/>
          </w:tblBorders>
        </w:tblPrEx>
        <w:tc>
          <w:tcPr>
            <w:tcW w:w="466" w:type="dxa"/>
            <w:tcBorders>
              <w:top w:val="nil"/>
              <w:left w:val="nil"/>
              <w:bottom w:val="nil"/>
              <w:right w:val="nil"/>
            </w:tcBorders>
          </w:tcPr>
          <w:p w14:paraId="47AF91D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w:t>
            </w:r>
          </w:p>
        </w:tc>
        <w:tc>
          <w:tcPr>
            <w:tcW w:w="6746" w:type="dxa"/>
            <w:tcBorders>
              <w:top w:val="nil"/>
              <w:left w:val="nil"/>
              <w:bottom w:val="nil"/>
              <w:right w:val="nil"/>
            </w:tcBorders>
          </w:tcPr>
          <w:p w14:paraId="3579F55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14:paraId="22C4D79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4ED4D820" w14:textId="77777777" w:rsidTr="008C0D1F">
        <w:tblPrEx>
          <w:tblBorders>
            <w:insideH w:val="none" w:sz="0" w:space="0" w:color="auto"/>
            <w:insideV w:val="none" w:sz="0" w:space="0" w:color="auto"/>
          </w:tblBorders>
        </w:tblPrEx>
        <w:tc>
          <w:tcPr>
            <w:tcW w:w="466" w:type="dxa"/>
            <w:tcBorders>
              <w:top w:val="nil"/>
              <w:left w:val="nil"/>
              <w:bottom w:val="nil"/>
              <w:right w:val="nil"/>
            </w:tcBorders>
          </w:tcPr>
          <w:p w14:paraId="5506F4A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4.</w:t>
            </w:r>
          </w:p>
        </w:tc>
        <w:tc>
          <w:tcPr>
            <w:tcW w:w="6746" w:type="dxa"/>
            <w:tcBorders>
              <w:top w:val="nil"/>
              <w:left w:val="nil"/>
              <w:bottom w:val="nil"/>
              <w:right w:val="nil"/>
            </w:tcBorders>
          </w:tcPr>
          <w:p w14:paraId="06E5AA6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14:paraId="33C605A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173F76B9" w14:textId="77777777" w:rsidTr="008C0D1F">
        <w:tblPrEx>
          <w:tblBorders>
            <w:insideH w:val="none" w:sz="0" w:space="0" w:color="auto"/>
            <w:insideV w:val="none" w:sz="0" w:space="0" w:color="auto"/>
          </w:tblBorders>
        </w:tblPrEx>
        <w:tc>
          <w:tcPr>
            <w:tcW w:w="466" w:type="dxa"/>
            <w:tcBorders>
              <w:top w:val="nil"/>
              <w:left w:val="nil"/>
              <w:bottom w:val="nil"/>
              <w:right w:val="nil"/>
            </w:tcBorders>
          </w:tcPr>
          <w:p w14:paraId="56741D6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w:t>
            </w:r>
          </w:p>
        </w:tc>
        <w:tc>
          <w:tcPr>
            <w:tcW w:w="6746" w:type="dxa"/>
            <w:tcBorders>
              <w:top w:val="nil"/>
              <w:left w:val="nil"/>
              <w:bottom w:val="nil"/>
              <w:right w:val="nil"/>
            </w:tcBorders>
          </w:tcPr>
          <w:p w14:paraId="3F98500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14:paraId="5143206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4601841D" w14:textId="77777777" w:rsidTr="008C0D1F">
        <w:tblPrEx>
          <w:tblBorders>
            <w:insideH w:val="none" w:sz="0" w:space="0" w:color="auto"/>
            <w:insideV w:val="none" w:sz="0" w:space="0" w:color="auto"/>
          </w:tblBorders>
        </w:tblPrEx>
        <w:tc>
          <w:tcPr>
            <w:tcW w:w="466" w:type="dxa"/>
            <w:tcBorders>
              <w:top w:val="nil"/>
              <w:left w:val="nil"/>
              <w:bottom w:val="nil"/>
              <w:right w:val="nil"/>
            </w:tcBorders>
          </w:tcPr>
          <w:p w14:paraId="78BA667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6.</w:t>
            </w:r>
          </w:p>
        </w:tc>
        <w:tc>
          <w:tcPr>
            <w:tcW w:w="6746" w:type="dxa"/>
            <w:tcBorders>
              <w:top w:val="nil"/>
              <w:left w:val="nil"/>
              <w:bottom w:val="nil"/>
              <w:right w:val="nil"/>
            </w:tcBorders>
          </w:tcPr>
          <w:p w14:paraId="21FA5D4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14:paraId="1CD8D8C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2CE22C24" w14:textId="77777777" w:rsidTr="008C0D1F">
        <w:tblPrEx>
          <w:tblBorders>
            <w:insideH w:val="none" w:sz="0" w:space="0" w:color="auto"/>
            <w:insideV w:val="none" w:sz="0" w:space="0" w:color="auto"/>
          </w:tblBorders>
        </w:tblPrEx>
        <w:tc>
          <w:tcPr>
            <w:tcW w:w="466" w:type="dxa"/>
            <w:tcBorders>
              <w:top w:val="nil"/>
              <w:left w:val="nil"/>
              <w:bottom w:val="nil"/>
              <w:right w:val="nil"/>
            </w:tcBorders>
          </w:tcPr>
          <w:p w14:paraId="4336385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7.</w:t>
            </w:r>
          </w:p>
        </w:tc>
        <w:tc>
          <w:tcPr>
            <w:tcW w:w="6746" w:type="dxa"/>
            <w:tcBorders>
              <w:top w:val="nil"/>
              <w:left w:val="nil"/>
              <w:bottom w:val="nil"/>
              <w:right w:val="nil"/>
            </w:tcBorders>
          </w:tcPr>
          <w:p w14:paraId="121CE38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14:paraId="7950D40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01F0D092" w14:textId="77777777" w:rsidTr="008C0D1F">
        <w:tblPrEx>
          <w:tblBorders>
            <w:insideH w:val="none" w:sz="0" w:space="0" w:color="auto"/>
            <w:insideV w:val="none" w:sz="0" w:space="0" w:color="auto"/>
          </w:tblBorders>
        </w:tblPrEx>
        <w:tc>
          <w:tcPr>
            <w:tcW w:w="466" w:type="dxa"/>
            <w:tcBorders>
              <w:top w:val="nil"/>
              <w:left w:val="nil"/>
              <w:bottom w:val="nil"/>
              <w:right w:val="nil"/>
            </w:tcBorders>
          </w:tcPr>
          <w:p w14:paraId="7BC42BA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8.</w:t>
            </w:r>
          </w:p>
        </w:tc>
        <w:tc>
          <w:tcPr>
            <w:tcW w:w="6746" w:type="dxa"/>
            <w:tcBorders>
              <w:top w:val="nil"/>
              <w:left w:val="nil"/>
              <w:bottom w:val="nil"/>
              <w:right w:val="nil"/>
            </w:tcBorders>
          </w:tcPr>
          <w:p w14:paraId="2FCAB56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14:paraId="0E9EECD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0E7E2A1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920640F"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AAB5F6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B78B97A"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1707835"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22C03889" w14:textId="77777777" w:rsidR="00EC656A" w:rsidRPr="00EC656A" w:rsidRDefault="00EC656A" w:rsidP="00EC656A">
      <w:pPr>
        <w:widowControl w:val="0"/>
        <w:autoSpaceDE w:val="0"/>
        <w:autoSpaceDN w:val="0"/>
        <w:spacing w:after="0" w:line="240" w:lineRule="auto"/>
        <w:jc w:val="right"/>
        <w:outlineLvl w:val="1"/>
        <w:rPr>
          <w:rFonts w:ascii="Calibri" w:eastAsia="Times New Roman" w:hAnsi="Calibri" w:cs="Calibri"/>
          <w:szCs w:val="20"/>
          <w:lang w:eastAsia="ru-RU"/>
        </w:rPr>
      </w:pPr>
      <w:r w:rsidRPr="00EC656A">
        <w:rPr>
          <w:rFonts w:ascii="Calibri" w:eastAsia="Times New Roman" w:hAnsi="Calibri" w:cs="Calibri"/>
          <w:szCs w:val="20"/>
          <w:lang w:eastAsia="ru-RU"/>
        </w:rPr>
        <w:t>Приложение N 9</w:t>
      </w:r>
    </w:p>
    <w:p w14:paraId="4345AAD9"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к Правилам противопожарного</w:t>
      </w:r>
    </w:p>
    <w:p w14:paraId="62B820D2"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режима в Российской Федерации</w:t>
      </w:r>
    </w:p>
    <w:p w14:paraId="4CCFF7E6"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16603B3" w14:textId="77777777" w:rsidR="00EC656A" w:rsidRPr="00EC656A" w:rsidRDefault="00EC656A" w:rsidP="00EC656A">
      <w:pPr>
        <w:widowControl w:val="0"/>
        <w:autoSpaceDE w:val="0"/>
        <w:autoSpaceDN w:val="0"/>
        <w:spacing w:after="0" w:line="240" w:lineRule="auto"/>
        <w:jc w:val="right"/>
        <w:rPr>
          <w:rFonts w:ascii="Calibri" w:eastAsia="Times New Roman" w:hAnsi="Calibri" w:cs="Calibri"/>
          <w:szCs w:val="20"/>
          <w:lang w:eastAsia="ru-RU"/>
        </w:rPr>
      </w:pPr>
      <w:r w:rsidRPr="00EC656A">
        <w:rPr>
          <w:rFonts w:ascii="Calibri" w:eastAsia="Times New Roman" w:hAnsi="Calibri" w:cs="Calibri"/>
          <w:szCs w:val="20"/>
          <w:lang w:eastAsia="ru-RU"/>
        </w:rPr>
        <w:t>(форма)</w:t>
      </w:r>
    </w:p>
    <w:p w14:paraId="21A8DF5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340"/>
        <w:gridCol w:w="510"/>
        <w:gridCol w:w="1020"/>
        <w:gridCol w:w="850"/>
        <w:gridCol w:w="1701"/>
      </w:tblGrid>
      <w:tr w:rsidR="00EC656A" w:rsidRPr="00EC656A" w14:paraId="69DF7959" w14:textId="77777777" w:rsidTr="008C0D1F">
        <w:tc>
          <w:tcPr>
            <w:tcW w:w="4649" w:type="dxa"/>
            <w:tcBorders>
              <w:top w:val="nil"/>
              <w:left w:val="nil"/>
              <w:bottom w:val="nil"/>
              <w:right w:val="nil"/>
            </w:tcBorders>
          </w:tcPr>
          <w:p w14:paraId="668DDDD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nil"/>
              <w:right w:val="nil"/>
            </w:tcBorders>
          </w:tcPr>
          <w:p w14:paraId="6B850A0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УТВЕРЖДАЮ</w:t>
            </w:r>
          </w:p>
        </w:tc>
      </w:tr>
      <w:tr w:rsidR="00EC656A" w:rsidRPr="00EC656A" w14:paraId="1FCE6B81" w14:textId="77777777" w:rsidTr="008C0D1F">
        <w:tc>
          <w:tcPr>
            <w:tcW w:w="4649" w:type="dxa"/>
            <w:tcBorders>
              <w:top w:val="nil"/>
              <w:left w:val="nil"/>
              <w:bottom w:val="nil"/>
              <w:right w:val="nil"/>
            </w:tcBorders>
          </w:tcPr>
          <w:p w14:paraId="3D3F497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single" w:sz="4" w:space="0" w:color="auto"/>
              <w:right w:val="nil"/>
            </w:tcBorders>
          </w:tcPr>
          <w:p w14:paraId="3FF11C10"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415C2D75" w14:textId="77777777" w:rsidTr="008C0D1F">
        <w:tc>
          <w:tcPr>
            <w:tcW w:w="4649" w:type="dxa"/>
            <w:tcBorders>
              <w:top w:val="nil"/>
              <w:left w:val="nil"/>
              <w:bottom w:val="nil"/>
              <w:right w:val="nil"/>
            </w:tcBorders>
          </w:tcPr>
          <w:p w14:paraId="4CFEF79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single" w:sz="4" w:space="0" w:color="auto"/>
              <w:left w:val="nil"/>
              <w:bottom w:val="nil"/>
              <w:right w:val="nil"/>
            </w:tcBorders>
          </w:tcPr>
          <w:p w14:paraId="6C6D8A36"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(должность руководителя организации</w:t>
            </w:r>
          </w:p>
        </w:tc>
      </w:tr>
      <w:tr w:rsidR="00EC656A" w:rsidRPr="00EC656A" w14:paraId="66998F06" w14:textId="77777777" w:rsidTr="008C0D1F">
        <w:tc>
          <w:tcPr>
            <w:tcW w:w="4649" w:type="dxa"/>
            <w:tcBorders>
              <w:top w:val="nil"/>
              <w:left w:val="nil"/>
              <w:bottom w:val="nil"/>
              <w:right w:val="nil"/>
            </w:tcBorders>
          </w:tcPr>
          <w:p w14:paraId="0848B47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single" w:sz="4" w:space="0" w:color="auto"/>
              <w:right w:val="nil"/>
            </w:tcBorders>
          </w:tcPr>
          <w:p w14:paraId="683F7C8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1B55FA15" w14:textId="77777777" w:rsidTr="008C0D1F">
        <w:tc>
          <w:tcPr>
            <w:tcW w:w="4649" w:type="dxa"/>
            <w:tcBorders>
              <w:top w:val="nil"/>
              <w:left w:val="nil"/>
              <w:bottom w:val="nil"/>
              <w:right w:val="nil"/>
            </w:tcBorders>
          </w:tcPr>
          <w:p w14:paraId="2C10D1A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single" w:sz="4" w:space="0" w:color="auto"/>
              <w:left w:val="nil"/>
              <w:bottom w:val="nil"/>
              <w:right w:val="nil"/>
            </w:tcBorders>
          </w:tcPr>
          <w:p w14:paraId="1C484399"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(фамилия, имя, отчество (при наличии)</w:t>
            </w:r>
          </w:p>
        </w:tc>
      </w:tr>
      <w:tr w:rsidR="00EC656A" w:rsidRPr="00EC656A" w14:paraId="0A10415F" w14:textId="77777777" w:rsidTr="008C0D1F">
        <w:tc>
          <w:tcPr>
            <w:tcW w:w="4649" w:type="dxa"/>
            <w:tcBorders>
              <w:top w:val="nil"/>
              <w:left w:val="nil"/>
              <w:bottom w:val="nil"/>
              <w:right w:val="nil"/>
            </w:tcBorders>
          </w:tcPr>
          <w:p w14:paraId="4C67C5A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nil"/>
              <w:left w:val="nil"/>
              <w:bottom w:val="single" w:sz="4" w:space="0" w:color="auto"/>
              <w:right w:val="nil"/>
            </w:tcBorders>
          </w:tcPr>
          <w:p w14:paraId="44158EB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7FBFB5E1" w14:textId="77777777" w:rsidTr="008C0D1F">
        <w:tc>
          <w:tcPr>
            <w:tcW w:w="4649" w:type="dxa"/>
            <w:tcBorders>
              <w:top w:val="nil"/>
              <w:left w:val="nil"/>
              <w:bottom w:val="nil"/>
              <w:right w:val="nil"/>
            </w:tcBorders>
          </w:tcPr>
          <w:p w14:paraId="2CA892E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4421" w:type="dxa"/>
            <w:gridSpan w:val="5"/>
            <w:tcBorders>
              <w:top w:val="single" w:sz="4" w:space="0" w:color="auto"/>
              <w:left w:val="nil"/>
              <w:bottom w:val="nil"/>
              <w:right w:val="nil"/>
            </w:tcBorders>
          </w:tcPr>
          <w:p w14:paraId="5A18AD5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(подпись и М.П.)</w:t>
            </w:r>
          </w:p>
        </w:tc>
      </w:tr>
      <w:tr w:rsidR="00EC656A" w:rsidRPr="00EC656A" w14:paraId="119B980C" w14:textId="77777777" w:rsidTr="008C0D1F">
        <w:tc>
          <w:tcPr>
            <w:tcW w:w="4649" w:type="dxa"/>
            <w:tcBorders>
              <w:top w:val="nil"/>
              <w:left w:val="nil"/>
              <w:bottom w:val="nil"/>
              <w:right w:val="nil"/>
            </w:tcBorders>
          </w:tcPr>
          <w:p w14:paraId="78B1648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14:paraId="486BAA7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510" w:type="dxa"/>
            <w:tcBorders>
              <w:top w:val="nil"/>
              <w:left w:val="nil"/>
              <w:bottom w:val="nil"/>
              <w:right w:val="nil"/>
            </w:tcBorders>
          </w:tcPr>
          <w:p w14:paraId="6577CCC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left w:val="nil"/>
              <w:bottom w:val="nil"/>
              <w:right w:val="nil"/>
            </w:tcBorders>
          </w:tcPr>
          <w:p w14:paraId="3FF7F2E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w:t>
            </w:r>
          </w:p>
        </w:tc>
        <w:tc>
          <w:tcPr>
            <w:tcW w:w="850" w:type="dxa"/>
            <w:tcBorders>
              <w:top w:val="nil"/>
              <w:left w:val="nil"/>
              <w:bottom w:val="nil"/>
              <w:right w:val="nil"/>
            </w:tcBorders>
          </w:tcPr>
          <w:p w14:paraId="262EE82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2020</w:t>
            </w:r>
          </w:p>
        </w:tc>
        <w:tc>
          <w:tcPr>
            <w:tcW w:w="1701" w:type="dxa"/>
            <w:tcBorders>
              <w:top w:val="nil"/>
              <w:left w:val="nil"/>
              <w:bottom w:val="nil"/>
              <w:right w:val="nil"/>
            </w:tcBorders>
          </w:tcPr>
          <w:p w14:paraId="708DF923"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r w:rsidRPr="00EC656A">
              <w:rPr>
                <w:rFonts w:ascii="Calibri" w:eastAsia="Times New Roman" w:hAnsi="Calibri" w:cs="Calibri"/>
                <w:szCs w:val="20"/>
                <w:lang w:eastAsia="ru-RU"/>
              </w:rPr>
              <w:t>г.</w:t>
            </w:r>
          </w:p>
        </w:tc>
      </w:tr>
    </w:tbl>
    <w:p w14:paraId="1924C03B"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31EF4FEE"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bookmarkStart w:id="21" w:name="P1975"/>
      <w:bookmarkEnd w:id="21"/>
      <w:r w:rsidRPr="00EC656A">
        <w:rPr>
          <w:rFonts w:ascii="Courier New" w:eastAsia="Times New Roman" w:hAnsi="Courier New" w:cs="Courier New"/>
          <w:sz w:val="20"/>
          <w:szCs w:val="20"/>
          <w:lang w:eastAsia="ru-RU"/>
        </w:rPr>
        <w:t xml:space="preserve">                                  ПАСПОРТ</w:t>
      </w:r>
    </w:p>
    <w:p w14:paraId="44DA35A7"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территории организации отдыха детей и их оздоровления,</w:t>
      </w:r>
    </w:p>
    <w:p w14:paraId="0249197E"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подверженной угрозе лесных пожаров, территории ведения</w:t>
      </w:r>
    </w:p>
    <w:p w14:paraId="4963B7BC"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гражданами садоводства или огородничества для собственных</w:t>
      </w:r>
    </w:p>
    <w:p w14:paraId="118C93A6"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нужд, подверженной угрозе лесных пожаров </w:t>
      </w:r>
      <w:hyperlink w:anchor="P2059" w:history="1">
        <w:r w:rsidRPr="00EC656A">
          <w:rPr>
            <w:rFonts w:ascii="Courier New" w:eastAsia="Times New Roman" w:hAnsi="Courier New" w:cs="Courier New"/>
            <w:color w:val="0000FF"/>
            <w:sz w:val="20"/>
            <w:szCs w:val="20"/>
            <w:lang w:eastAsia="ru-RU"/>
          </w:rPr>
          <w:t>&lt;*&gt;</w:t>
        </w:r>
      </w:hyperlink>
    </w:p>
    <w:p w14:paraId="59090472"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49FC6BA5"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организации ______________________________________________</w:t>
      </w:r>
    </w:p>
    <w:p w14:paraId="73BA77CC"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поселения ________________________________________________</w:t>
      </w:r>
    </w:p>
    <w:p w14:paraId="5392CBAA"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муниципального района ____________________________________</w:t>
      </w:r>
    </w:p>
    <w:p w14:paraId="419C0AA8"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муниципального, городского округа ________________________</w:t>
      </w:r>
    </w:p>
    <w:p w14:paraId="1A5196F7"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Наименование субъекта Российской Федерации ____________________________</w:t>
      </w:r>
    </w:p>
    <w:p w14:paraId="47194398"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2F42EB19"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 Общие сведения о территории организации отдыха детей</w:t>
      </w:r>
    </w:p>
    <w:p w14:paraId="3541DF7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и их оздоровления (далее - детский лагерь), территории</w:t>
      </w:r>
    </w:p>
    <w:p w14:paraId="3B27D491"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ведения гражданами садоводства или огородничества</w:t>
      </w:r>
    </w:p>
    <w:p w14:paraId="021298D2"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для собственных нужд (далее - территория</w:t>
      </w:r>
    </w:p>
    <w:p w14:paraId="1E7D511C"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садоводства или огородничества)</w:t>
      </w:r>
    </w:p>
    <w:p w14:paraId="489D681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6768"/>
        <w:gridCol w:w="1757"/>
      </w:tblGrid>
      <w:tr w:rsidR="00EC656A" w:rsidRPr="00EC656A" w14:paraId="7E561F43" w14:textId="77777777" w:rsidTr="008C0D1F">
        <w:tc>
          <w:tcPr>
            <w:tcW w:w="7272" w:type="dxa"/>
            <w:gridSpan w:val="2"/>
            <w:tcBorders>
              <w:left w:val="nil"/>
            </w:tcBorders>
          </w:tcPr>
          <w:p w14:paraId="59AEADFE"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Характеристика детского лагеря, территории садоводства или огородничества</w:t>
            </w:r>
          </w:p>
        </w:tc>
        <w:tc>
          <w:tcPr>
            <w:tcW w:w="1757" w:type="dxa"/>
            <w:tcBorders>
              <w:right w:val="nil"/>
            </w:tcBorders>
          </w:tcPr>
          <w:p w14:paraId="1D55C43D"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Значение</w:t>
            </w:r>
          </w:p>
        </w:tc>
      </w:tr>
      <w:tr w:rsidR="00EC656A" w:rsidRPr="00EC656A" w14:paraId="39BECE73" w14:textId="77777777" w:rsidTr="008C0D1F">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48FA5C0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6768" w:type="dxa"/>
            <w:tcBorders>
              <w:top w:val="single" w:sz="4" w:space="0" w:color="auto"/>
              <w:left w:val="nil"/>
              <w:bottom w:val="nil"/>
              <w:right w:val="nil"/>
            </w:tcBorders>
          </w:tcPr>
          <w:p w14:paraId="47A8663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Общая площадь (кв. километров)</w:t>
            </w:r>
          </w:p>
        </w:tc>
        <w:tc>
          <w:tcPr>
            <w:tcW w:w="1757" w:type="dxa"/>
            <w:tcBorders>
              <w:top w:val="single" w:sz="4" w:space="0" w:color="auto"/>
              <w:left w:val="nil"/>
              <w:bottom w:val="nil"/>
              <w:right w:val="nil"/>
            </w:tcBorders>
          </w:tcPr>
          <w:p w14:paraId="2265E2E9"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33B7CCF8" w14:textId="77777777" w:rsidTr="008C0D1F">
        <w:tblPrEx>
          <w:tblBorders>
            <w:insideH w:val="none" w:sz="0" w:space="0" w:color="auto"/>
            <w:insideV w:val="none" w:sz="0" w:space="0" w:color="auto"/>
          </w:tblBorders>
        </w:tblPrEx>
        <w:tc>
          <w:tcPr>
            <w:tcW w:w="504" w:type="dxa"/>
            <w:tcBorders>
              <w:top w:val="nil"/>
              <w:left w:val="nil"/>
              <w:bottom w:val="nil"/>
              <w:right w:val="nil"/>
            </w:tcBorders>
          </w:tcPr>
          <w:p w14:paraId="6802E86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6768" w:type="dxa"/>
            <w:tcBorders>
              <w:top w:val="nil"/>
              <w:left w:val="nil"/>
              <w:bottom w:val="nil"/>
              <w:right w:val="nil"/>
            </w:tcBorders>
          </w:tcPr>
          <w:p w14:paraId="529A43A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Общая протяженность границы с лесным участком (участками) (километров)</w:t>
            </w:r>
          </w:p>
        </w:tc>
        <w:tc>
          <w:tcPr>
            <w:tcW w:w="1757" w:type="dxa"/>
            <w:tcBorders>
              <w:top w:val="nil"/>
              <w:left w:val="nil"/>
              <w:bottom w:val="nil"/>
              <w:right w:val="nil"/>
            </w:tcBorders>
          </w:tcPr>
          <w:p w14:paraId="032168A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08B2341C" w14:textId="77777777" w:rsidTr="008C0D1F">
        <w:tblPrEx>
          <w:tblBorders>
            <w:insideH w:val="none" w:sz="0" w:space="0" w:color="auto"/>
            <w:insideV w:val="none" w:sz="0" w:space="0" w:color="auto"/>
          </w:tblBorders>
        </w:tblPrEx>
        <w:tc>
          <w:tcPr>
            <w:tcW w:w="504" w:type="dxa"/>
            <w:tcBorders>
              <w:top w:val="nil"/>
              <w:left w:val="nil"/>
              <w:bottom w:val="nil"/>
              <w:right w:val="nil"/>
            </w:tcBorders>
          </w:tcPr>
          <w:p w14:paraId="2D3F0FD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w:t>
            </w:r>
          </w:p>
        </w:tc>
        <w:tc>
          <w:tcPr>
            <w:tcW w:w="6768" w:type="dxa"/>
            <w:tcBorders>
              <w:top w:val="nil"/>
              <w:left w:val="nil"/>
              <w:bottom w:val="nil"/>
              <w:right w:val="nil"/>
            </w:tcBorders>
          </w:tcPr>
          <w:p w14:paraId="674EF84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14:paraId="5B989C5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5930C1F6" w14:textId="77777777" w:rsidTr="008C0D1F">
        <w:tblPrEx>
          <w:tblBorders>
            <w:insideH w:val="none" w:sz="0" w:space="0" w:color="auto"/>
            <w:insideV w:val="none" w:sz="0" w:space="0" w:color="auto"/>
          </w:tblBorders>
        </w:tblPrEx>
        <w:tc>
          <w:tcPr>
            <w:tcW w:w="504" w:type="dxa"/>
            <w:tcBorders>
              <w:top w:val="nil"/>
              <w:left w:val="nil"/>
              <w:bottom w:val="nil"/>
              <w:right w:val="nil"/>
            </w:tcBorders>
          </w:tcPr>
          <w:p w14:paraId="3785D7BC"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4.</w:t>
            </w:r>
          </w:p>
        </w:tc>
        <w:tc>
          <w:tcPr>
            <w:tcW w:w="6768" w:type="dxa"/>
            <w:tcBorders>
              <w:top w:val="nil"/>
              <w:left w:val="nil"/>
              <w:bottom w:val="nil"/>
              <w:right w:val="nil"/>
            </w:tcBorders>
          </w:tcPr>
          <w:p w14:paraId="24B21EA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14:paraId="604F31A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3E8DE298"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43AAE18"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II. Сведения о медицинских учреждениях, расположенных</w:t>
      </w:r>
    </w:p>
    <w:p w14:paraId="3A35B67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на территории детского лагеря, территории садоводства</w:t>
      </w:r>
    </w:p>
    <w:p w14:paraId="39A6EF91"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или огородничества</w:t>
      </w:r>
    </w:p>
    <w:p w14:paraId="544167D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87"/>
        <w:gridCol w:w="1699"/>
        <w:gridCol w:w="2909"/>
      </w:tblGrid>
      <w:tr w:rsidR="00EC656A" w:rsidRPr="00EC656A" w14:paraId="55852FB9" w14:textId="77777777" w:rsidTr="008C0D1F">
        <w:tc>
          <w:tcPr>
            <w:tcW w:w="2835" w:type="dxa"/>
            <w:tcBorders>
              <w:left w:val="nil"/>
            </w:tcBorders>
          </w:tcPr>
          <w:p w14:paraId="6C38841B"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Наименование социального объекта</w:t>
            </w:r>
          </w:p>
        </w:tc>
        <w:tc>
          <w:tcPr>
            <w:tcW w:w="1587" w:type="dxa"/>
          </w:tcPr>
          <w:p w14:paraId="4F30EF14"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Адрес объекта</w:t>
            </w:r>
          </w:p>
        </w:tc>
        <w:tc>
          <w:tcPr>
            <w:tcW w:w="1699" w:type="dxa"/>
          </w:tcPr>
          <w:p w14:paraId="2350A211"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Численность персонала</w:t>
            </w:r>
          </w:p>
        </w:tc>
        <w:tc>
          <w:tcPr>
            <w:tcW w:w="2909" w:type="dxa"/>
            <w:tcBorders>
              <w:right w:val="nil"/>
            </w:tcBorders>
          </w:tcPr>
          <w:p w14:paraId="67662ACF"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Численность пациентов (отдыхающих)</w:t>
            </w:r>
          </w:p>
        </w:tc>
      </w:tr>
      <w:tr w:rsidR="00EC656A" w:rsidRPr="00EC656A" w14:paraId="293C86D1" w14:textId="77777777" w:rsidTr="008C0D1F">
        <w:tc>
          <w:tcPr>
            <w:tcW w:w="2835" w:type="dxa"/>
            <w:tcBorders>
              <w:left w:val="nil"/>
            </w:tcBorders>
          </w:tcPr>
          <w:p w14:paraId="7184B4F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587" w:type="dxa"/>
          </w:tcPr>
          <w:p w14:paraId="0B1EF24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1699" w:type="dxa"/>
          </w:tcPr>
          <w:p w14:paraId="3D42189D"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909" w:type="dxa"/>
            <w:tcBorders>
              <w:right w:val="nil"/>
            </w:tcBorders>
          </w:tcPr>
          <w:p w14:paraId="2BB7120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120CD0B4"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10AF3587"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III. Сведения о ближайших к детскому лагерю, территории</w:t>
      </w:r>
    </w:p>
    <w:p w14:paraId="2CA52EFF"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садоводства или огородничества подразделениях</w:t>
      </w:r>
    </w:p>
    <w:p w14:paraId="5808B3E4"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пожарной охраны</w:t>
      </w:r>
    </w:p>
    <w:p w14:paraId="60EA2810"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120FDFC8"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1. Подразделения пожарной охраны (наименование, вид, адрес)</w:t>
      </w:r>
    </w:p>
    <w:p w14:paraId="0608B9B3"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p>
    <w:p w14:paraId="17C8CACB"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IV. Лица, ответственные за проведение мероприятий</w:t>
      </w:r>
    </w:p>
    <w:p w14:paraId="0D187B28"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по предупреждению и ликвидации последствий чрезвычайных</w:t>
      </w:r>
    </w:p>
    <w:p w14:paraId="7F3963DA"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ситуаций и оказание необходимой помощи пострадавшим</w:t>
      </w:r>
    </w:p>
    <w:p w14:paraId="57B8967C"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2"/>
        <w:gridCol w:w="2608"/>
        <w:gridCol w:w="2059"/>
      </w:tblGrid>
      <w:tr w:rsidR="00EC656A" w:rsidRPr="00EC656A" w14:paraId="79422A4C" w14:textId="77777777" w:rsidTr="008C0D1F">
        <w:tc>
          <w:tcPr>
            <w:tcW w:w="4382" w:type="dxa"/>
            <w:tcBorders>
              <w:left w:val="nil"/>
            </w:tcBorders>
          </w:tcPr>
          <w:p w14:paraId="5F71E94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Фамилия, имя, отчество (последнее при наличии)</w:t>
            </w:r>
          </w:p>
        </w:tc>
        <w:tc>
          <w:tcPr>
            <w:tcW w:w="2608" w:type="dxa"/>
          </w:tcPr>
          <w:p w14:paraId="300F9858"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Должность</w:t>
            </w:r>
          </w:p>
        </w:tc>
        <w:tc>
          <w:tcPr>
            <w:tcW w:w="2059" w:type="dxa"/>
            <w:tcBorders>
              <w:right w:val="nil"/>
            </w:tcBorders>
          </w:tcPr>
          <w:p w14:paraId="6154475A"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Контактный телефон</w:t>
            </w:r>
          </w:p>
        </w:tc>
      </w:tr>
      <w:tr w:rsidR="00EC656A" w:rsidRPr="00EC656A" w14:paraId="7E3B868D" w14:textId="77777777" w:rsidTr="008C0D1F">
        <w:tc>
          <w:tcPr>
            <w:tcW w:w="4382" w:type="dxa"/>
            <w:tcBorders>
              <w:left w:val="nil"/>
            </w:tcBorders>
          </w:tcPr>
          <w:p w14:paraId="7A5DA74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608" w:type="dxa"/>
          </w:tcPr>
          <w:p w14:paraId="75E86BB8"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c>
          <w:tcPr>
            <w:tcW w:w="2059" w:type="dxa"/>
            <w:tcBorders>
              <w:right w:val="nil"/>
            </w:tcBorders>
          </w:tcPr>
          <w:p w14:paraId="707972F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4CA5CAEE"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0F66E21B" w14:textId="77777777" w:rsidR="00EC656A" w:rsidRPr="00EC656A" w:rsidRDefault="00EC656A" w:rsidP="00EC656A">
      <w:pPr>
        <w:widowControl w:val="0"/>
        <w:autoSpaceDE w:val="0"/>
        <w:autoSpaceDN w:val="0"/>
        <w:spacing w:after="0" w:line="240" w:lineRule="auto"/>
        <w:jc w:val="both"/>
        <w:rPr>
          <w:rFonts w:ascii="Courier New" w:eastAsia="Times New Roman" w:hAnsi="Courier New" w:cs="Courier New"/>
          <w:sz w:val="20"/>
          <w:szCs w:val="20"/>
          <w:lang w:eastAsia="ru-RU"/>
        </w:rPr>
      </w:pPr>
      <w:r w:rsidRPr="00EC656A">
        <w:rPr>
          <w:rFonts w:ascii="Courier New" w:eastAsia="Times New Roman" w:hAnsi="Courier New" w:cs="Courier New"/>
          <w:sz w:val="20"/>
          <w:szCs w:val="20"/>
          <w:lang w:eastAsia="ru-RU"/>
        </w:rPr>
        <w:t xml:space="preserve">         V. Сведения о выполнении требований пожарной безопасности</w:t>
      </w:r>
    </w:p>
    <w:p w14:paraId="78FCF0E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
        <w:gridCol w:w="6746"/>
        <w:gridCol w:w="1872"/>
      </w:tblGrid>
      <w:tr w:rsidR="00EC656A" w:rsidRPr="00EC656A" w14:paraId="4EF311C4" w14:textId="77777777" w:rsidTr="008C0D1F">
        <w:tc>
          <w:tcPr>
            <w:tcW w:w="7197" w:type="dxa"/>
            <w:gridSpan w:val="2"/>
            <w:tcBorders>
              <w:left w:val="nil"/>
            </w:tcBorders>
          </w:tcPr>
          <w:p w14:paraId="1AB20E75"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Требования пожарной безопасности, установленные законодательством Российской Федерации</w:t>
            </w:r>
          </w:p>
        </w:tc>
        <w:tc>
          <w:tcPr>
            <w:tcW w:w="1872" w:type="dxa"/>
            <w:tcBorders>
              <w:right w:val="nil"/>
            </w:tcBorders>
            <w:vAlign w:val="bottom"/>
          </w:tcPr>
          <w:p w14:paraId="3BE157D3" w14:textId="77777777" w:rsidR="00EC656A" w:rsidRPr="00EC656A" w:rsidRDefault="00EC656A" w:rsidP="00EC656A">
            <w:pPr>
              <w:widowControl w:val="0"/>
              <w:autoSpaceDE w:val="0"/>
              <w:autoSpaceDN w:val="0"/>
              <w:spacing w:after="0" w:line="240" w:lineRule="auto"/>
              <w:jc w:val="center"/>
              <w:rPr>
                <w:rFonts w:ascii="Calibri" w:eastAsia="Times New Roman" w:hAnsi="Calibri" w:cs="Calibri"/>
                <w:szCs w:val="20"/>
                <w:lang w:eastAsia="ru-RU"/>
              </w:rPr>
            </w:pPr>
            <w:r w:rsidRPr="00EC656A">
              <w:rPr>
                <w:rFonts w:ascii="Calibri" w:eastAsia="Times New Roman" w:hAnsi="Calibri" w:cs="Calibri"/>
                <w:szCs w:val="20"/>
                <w:lang w:eastAsia="ru-RU"/>
              </w:rPr>
              <w:t>Информация о выполнении</w:t>
            </w:r>
          </w:p>
        </w:tc>
      </w:tr>
      <w:tr w:rsidR="00EC656A" w:rsidRPr="00EC656A" w14:paraId="47EB9114" w14:textId="77777777" w:rsidTr="008C0D1F">
        <w:tblPrEx>
          <w:tblBorders>
            <w:insideH w:val="none" w:sz="0" w:space="0" w:color="auto"/>
            <w:insideV w:val="none" w:sz="0" w:space="0" w:color="auto"/>
          </w:tblBorders>
        </w:tblPrEx>
        <w:tc>
          <w:tcPr>
            <w:tcW w:w="451" w:type="dxa"/>
            <w:tcBorders>
              <w:top w:val="single" w:sz="4" w:space="0" w:color="auto"/>
              <w:left w:val="nil"/>
              <w:bottom w:val="nil"/>
              <w:right w:val="nil"/>
            </w:tcBorders>
          </w:tcPr>
          <w:p w14:paraId="5DFD7D6B"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1.</w:t>
            </w:r>
          </w:p>
        </w:tc>
        <w:tc>
          <w:tcPr>
            <w:tcW w:w="6746" w:type="dxa"/>
            <w:tcBorders>
              <w:top w:val="single" w:sz="4" w:space="0" w:color="auto"/>
              <w:left w:val="nil"/>
              <w:bottom w:val="nil"/>
              <w:right w:val="nil"/>
            </w:tcBorders>
            <w:vAlign w:val="center"/>
          </w:tcPr>
          <w:p w14:paraId="60C15D5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left w:val="nil"/>
              <w:bottom w:val="nil"/>
              <w:right w:val="nil"/>
            </w:tcBorders>
          </w:tcPr>
          <w:p w14:paraId="7525D865"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05D1B152" w14:textId="77777777" w:rsidTr="008C0D1F">
        <w:tblPrEx>
          <w:tblBorders>
            <w:insideH w:val="none" w:sz="0" w:space="0" w:color="auto"/>
            <w:insideV w:val="none" w:sz="0" w:space="0" w:color="auto"/>
          </w:tblBorders>
        </w:tblPrEx>
        <w:tc>
          <w:tcPr>
            <w:tcW w:w="451" w:type="dxa"/>
            <w:tcBorders>
              <w:top w:val="nil"/>
              <w:left w:val="nil"/>
              <w:bottom w:val="nil"/>
              <w:right w:val="nil"/>
            </w:tcBorders>
          </w:tcPr>
          <w:p w14:paraId="332985CE"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2.</w:t>
            </w:r>
          </w:p>
        </w:tc>
        <w:tc>
          <w:tcPr>
            <w:tcW w:w="6746" w:type="dxa"/>
            <w:tcBorders>
              <w:top w:val="nil"/>
              <w:left w:val="nil"/>
              <w:bottom w:val="nil"/>
              <w:right w:val="nil"/>
            </w:tcBorders>
            <w:vAlign w:val="center"/>
          </w:tcPr>
          <w:p w14:paraId="5AFF0BFF"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14:paraId="057C1F8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10FBCEEE" w14:textId="77777777" w:rsidTr="008C0D1F">
        <w:tblPrEx>
          <w:tblBorders>
            <w:insideH w:val="none" w:sz="0" w:space="0" w:color="auto"/>
            <w:insideV w:val="none" w:sz="0" w:space="0" w:color="auto"/>
          </w:tblBorders>
        </w:tblPrEx>
        <w:tc>
          <w:tcPr>
            <w:tcW w:w="451" w:type="dxa"/>
            <w:tcBorders>
              <w:top w:val="nil"/>
              <w:left w:val="nil"/>
              <w:bottom w:val="nil"/>
              <w:right w:val="nil"/>
            </w:tcBorders>
          </w:tcPr>
          <w:p w14:paraId="588C4A43"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3.</w:t>
            </w:r>
          </w:p>
        </w:tc>
        <w:tc>
          <w:tcPr>
            <w:tcW w:w="6746" w:type="dxa"/>
            <w:tcBorders>
              <w:top w:val="nil"/>
              <w:left w:val="nil"/>
              <w:bottom w:val="nil"/>
              <w:right w:val="nil"/>
            </w:tcBorders>
            <w:vAlign w:val="center"/>
          </w:tcPr>
          <w:p w14:paraId="1909E461"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 xml:space="preserve">Звуковая сигнализация для оповещения людей о пожаре </w:t>
            </w:r>
            <w:hyperlink w:anchor="P2061" w:history="1">
              <w:r w:rsidRPr="00EC656A">
                <w:rPr>
                  <w:rFonts w:ascii="Calibri" w:eastAsia="Times New Roman" w:hAnsi="Calibri" w:cs="Calibri"/>
                  <w:color w:val="0000FF"/>
                  <w:szCs w:val="20"/>
                  <w:lang w:eastAsia="ru-RU"/>
                </w:rPr>
                <w:t>&lt;**&gt;</w:t>
              </w:r>
            </w:hyperlink>
            <w:r w:rsidRPr="00EC656A">
              <w:rPr>
                <w:rFonts w:ascii="Calibri" w:eastAsia="Times New Roman" w:hAnsi="Calibri" w:cs="Calibri"/>
                <w:szCs w:val="20"/>
                <w:lang w:eastAsia="ru-RU"/>
              </w:rPr>
              <w:t>, а также телефонная связь (радиосвязь) для сообщения о пожаре</w:t>
            </w:r>
          </w:p>
        </w:tc>
        <w:tc>
          <w:tcPr>
            <w:tcW w:w="1872" w:type="dxa"/>
            <w:tcBorders>
              <w:top w:val="nil"/>
              <w:left w:val="nil"/>
              <w:bottom w:val="nil"/>
              <w:right w:val="nil"/>
            </w:tcBorders>
          </w:tcPr>
          <w:p w14:paraId="2B8B104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6E5D40FB" w14:textId="77777777" w:rsidTr="008C0D1F">
        <w:tblPrEx>
          <w:tblBorders>
            <w:insideH w:val="none" w:sz="0" w:space="0" w:color="auto"/>
            <w:insideV w:val="none" w:sz="0" w:space="0" w:color="auto"/>
          </w:tblBorders>
        </w:tblPrEx>
        <w:tc>
          <w:tcPr>
            <w:tcW w:w="451" w:type="dxa"/>
            <w:tcBorders>
              <w:top w:val="nil"/>
              <w:left w:val="nil"/>
              <w:bottom w:val="nil"/>
              <w:right w:val="nil"/>
            </w:tcBorders>
          </w:tcPr>
          <w:p w14:paraId="273E4C37"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4.</w:t>
            </w:r>
          </w:p>
        </w:tc>
        <w:tc>
          <w:tcPr>
            <w:tcW w:w="6746" w:type="dxa"/>
            <w:tcBorders>
              <w:top w:val="nil"/>
              <w:left w:val="nil"/>
              <w:bottom w:val="nil"/>
              <w:right w:val="nil"/>
            </w:tcBorders>
            <w:vAlign w:val="center"/>
          </w:tcPr>
          <w:p w14:paraId="1BFEA5F6"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14:paraId="133188E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r w:rsidR="00EC656A" w:rsidRPr="00EC656A" w14:paraId="1A2EC512" w14:textId="77777777" w:rsidTr="008C0D1F">
        <w:tblPrEx>
          <w:tblBorders>
            <w:insideH w:val="none" w:sz="0" w:space="0" w:color="auto"/>
            <w:insideV w:val="none" w:sz="0" w:space="0" w:color="auto"/>
          </w:tblBorders>
        </w:tblPrEx>
        <w:tc>
          <w:tcPr>
            <w:tcW w:w="451" w:type="dxa"/>
            <w:tcBorders>
              <w:top w:val="nil"/>
              <w:left w:val="nil"/>
              <w:bottom w:val="nil"/>
              <w:right w:val="nil"/>
            </w:tcBorders>
          </w:tcPr>
          <w:p w14:paraId="0A92D932"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5.</w:t>
            </w:r>
          </w:p>
        </w:tc>
        <w:tc>
          <w:tcPr>
            <w:tcW w:w="6746" w:type="dxa"/>
            <w:tcBorders>
              <w:top w:val="nil"/>
              <w:left w:val="nil"/>
              <w:bottom w:val="nil"/>
              <w:right w:val="nil"/>
            </w:tcBorders>
            <w:vAlign w:val="bottom"/>
          </w:tcPr>
          <w:p w14:paraId="3EA2F7F4"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r w:rsidRPr="00EC656A">
              <w:rPr>
                <w:rFonts w:ascii="Calibri" w:eastAsia="Times New Roman" w:hAnsi="Calibri" w:cs="Calibri"/>
                <w:szCs w:val="20"/>
                <w:lang w:eastAsia="ru-RU"/>
              </w:rP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14:paraId="0D0F2C9A" w14:textId="77777777" w:rsidR="00EC656A" w:rsidRPr="00EC656A" w:rsidRDefault="00EC656A" w:rsidP="00EC656A">
            <w:pPr>
              <w:widowControl w:val="0"/>
              <w:autoSpaceDE w:val="0"/>
              <w:autoSpaceDN w:val="0"/>
              <w:spacing w:after="0" w:line="240" w:lineRule="auto"/>
              <w:rPr>
                <w:rFonts w:ascii="Calibri" w:eastAsia="Times New Roman" w:hAnsi="Calibri" w:cs="Calibri"/>
                <w:szCs w:val="20"/>
                <w:lang w:eastAsia="ru-RU"/>
              </w:rPr>
            </w:pPr>
          </w:p>
        </w:tc>
      </w:tr>
    </w:tbl>
    <w:p w14:paraId="0F4B151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4E73D244" w14:textId="77777777" w:rsidR="00EC656A" w:rsidRPr="00EC656A" w:rsidRDefault="00EC656A" w:rsidP="00EC656A">
      <w:pPr>
        <w:widowControl w:val="0"/>
        <w:autoSpaceDE w:val="0"/>
        <w:autoSpaceDN w:val="0"/>
        <w:spacing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w:t>
      </w:r>
    </w:p>
    <w:p w14:paraId="4C56512C"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 w:name="P2059"/>
      <w:bookmarkEnd w:id="22"/>
      <w:r w:rsidRPr="00EC656A">
        <w:rPr>
          <w:rFonts w:ascii="Calibri" w:eastAsia="Times New Roman" w:hAnsi="Calibri" w:cs="Calibri"/>
          <w:szCs w:val="20"/>
          <w:lang w:eastAsia="ru-RU"/>
        </w:rP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14:paraId="2674CFFD"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EC656A">
        <w:rPr>
          <w:rFonts w:ascii="Calibri" w:eastAsia="Times New Roman" w:hAnsi="Calibri" w:cs="Calibri"/>
          <w:szCs w:val="20"/>
          <w:lang w:eastAsia="ru-RU"/>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0" w:history="1">
        <w:r w:rsidRPr="00EC656A">
          <w:rPr>
            <w:rFonts w:ascii="Calibri" w:eastAsia="Times New Roman" w:hAnsi="Calibri" w:cs="Calibri"/>
            <w:color w:val="0000FF"/>
            <w:szCs w:val="20"/>
            <w:lang w:eastAsia="ru-RU"/>
          </w:rPr>
          <w:t>частью 1 статьи 54</w:t>
        </w:r>
      </w:hyperlink>
      <w:r w:rsidRPr="00EC656A">
        <w:rPr>
          <w:rFonts w:ascii="Calibri" w:eastAsia="Times New Roman" w:hAnsi="Calibri" w:cs="Calibri"/>
          <w:szCs w:val="20"/>
          <w:lang w:eastAsia="ru-RU"/>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A5BEFEE" w14:textId="77777777" w:rsidR="00EC656A" w:rsidRPr="00EC656A" w:rsidRDefault="00EC656A" w:rsidP="00EC656A">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 w:name="P2061"/>
      <w:bookmarkEnd w:id="23"/>
      <w:r w:rsidRPr="00EC656A">
        <w:rPr>
          <w:rFonts w:ascii="Calibri" w:eastAsia="Times New Roman" w:hAnsi="Calibri" w:cs="Calibri"/>
          <w:szCs w:val="20"/>
          <w:lang w:eastAsia="ru-RU"/>
        </w:rPr>
        <w:t>&lt;**&gt; Заполняется для территории садоводства или огородничества.</w:t>
      </w:r>
    </w:p>
    <w:p w14:paraId="64106130"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636D6592" w14:textId="77777777" w:rsidR="00EC656A" w:rsidRPr="00EC656A" w:rsidRDefault="00EC656A" w:rsidP="00EC656A">
      <w:pPr>
        <w:widowControl w:val="0"/>
        <w:autoSpaceDE w:val="0"/>
        <w:autoSpaceDN w:val="0"/>
        <w:spacing w:after="0" w:line="240" w:lineRule="auto"/>
        <w:jc w:val="both"/>
        <w:rPr>
          <w:rFonts w:ascii="Calibri" w:eastAsia="Times New Roman" w:hAnsi="Calibri" w:cs="Calibri"/>
          <w:szCs w:val="20"/>
          <w:lang w:eastAsia="ru-RU"/>
        </w:rPr>
      </w:pPr>
    </w:p>
    <w:p w14:paraId="76DE8AE5" w14:textId="77777777" w:rsidR="00EC656A" w:rsidRPr="00EC656A" w:rsidRDefault="00EC656A" w:rsidP="00EC656A">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14:paraId="528372DE" w14:textId="77777777" w:rsidR="00EC656A" w:rsidRPr="00EC656A" w:rsidRDefault="00EC656A" w:rsidP="00EC656A">
      <w:pPr>
        <w:rPr>
          <w:rFonts w:eastAsia="Times New Roman" w:cs="Times New Roman"/>
        </w:rPr>
      </w:pPr>
    </w:p>
    <w:p w14:paraId="06D0EA93" w14:textId="77777777" w:rsidR="00BD3D82" w:rsidRDefault="00BD3D82"/>
    <w:sectPr w:rsidR="00BD3D82" w:rsidSect="006C0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F2"/>
    <w:rsid w:val="0007165D"/>
    <w:rsid w:val="00BD3D82"/>
    <w:rsid w:val="00C34AF2"/>
    <w:rsid w:val="00E57D99"/>
    <w:rsid w:val="00EC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5902"/>
  <w15:chartTrackingRefBased/>
  <w15:docId w15:val="{87209706-7B40-45A2-B4F0-4293EE89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5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65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65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65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65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65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65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65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9B710BA20C5FBA805F92BD9907B289D53F7989827411FC404DECC8BF715C72135495C6F08AC3B7419E3C08971A1516F75841DA2C42FA43G31CI" TargetMode="External"/><Relationship Id="rId13" Type="http://schemas.openxmlformats.org/officeDocument/2006/relationships/hyperlink" Target="consultantplus://offline/ref=129B710BA20C5FBA805F92BD9907B289D53F7D84897911FC404DECC8BF715C72135495C6F08BCAB04E9E3C08971A1516F75841DA2C42FA43G31CI" TargetMode="External"/><Relationship Id="rId18" Type="http://schemas.openxmlformats.org/officeDocument/2006/relationships/hyperlink" Target="consultantplus://offline/ref=E60A8EBC914622E6B27CC6845F2F444A1B0D3757D52AAABC82410462C72CC7458414463106DE91D1AAB9A02E8B2182539A22FD02D49706AAHF19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29B710BA20C5FBA805F92BD9907B289D53F7989827411FC404DECC8BF715C72135495C6F08AC3B54A9E3C08971A1516F75841DA2C42FA43G31CI" TargetMode="External"/><Relationship Id="rId12" Type="http://schemas.openxmlformats.org/officeDocument/2006/relationships/hyperlink" Target="consultantplus://offline/ref=129B710BA20C5FBA805F92BD9907B289D53F7989827411FC404DECC8BF715C720154CDCAF183D4B2498B6A59D1G41FI" TargetMode="External"/><Relationship Id="rId17" Type="http://schemas.openxmlformats.org/officeDocument/2006/relationships/hyperlink" Target="consultantplus://offline/ref=E60A8EBC914622E6B27CC6845F2F444A1B083054D62AAABC82410462C72CC74596141E3D07D68FD2A9ACF67FCDH714I" TargetMode="External"/><Relationship Id="rId2" Type="http://schemas.openxmlformats.org/officeDocument/2006/relationships/settings" Target="settings.xml"/><Relationship Id="rId16" Type="http://schemas.openxmlformats.org/officeDocument/2006/relationships/hyperlink" Target="consultantplus://offline/ref=129B710BA20C5FBA805F92BD9907B289D53D7483847211FC404DECC8BF715C720154CDCAF183D4B2498B6A59D1G41FI" TargetMode="External"/><Relationship Id="rId20" Type="http://schemas.openxmlformats.org/officeDocument/2006/relationships/hyperlink" Target="consultantplus://offline/ref=E60A8EBC914622E6B27CC6845F2F444A1B093A5DD320AABC82410462C72CC7458414463106DE97D1AAB9A02E8B2182539A22FD02D49706AAHF19I" TargetMode="External"/><Relationship Id="rId1" Type="http://schemas.openxmlformats.org/officeDocument/2006/relationships/styles" Target="styles.xml"/><Relationship Id="rId6" Type="http://schemas.openxmlformats.org/officeDocument/2006/relationships/hyperlink" Target="consultantplus://offline/ref=129B710BA20C5FBA805F92BD9907B289D53F7989827411FC404DECC8BF715C72135495C6F08BC8B54F9E3C08971A1516F75841DA2C42FA43G31CI" TargetMode="External"/><Relationship Id="rId11" Type="http://schemas.openxmlformats.org/officeDocument/2006/relationships/hyperlink" Target="consultantplus://offline/ref=129B710BA20C5FBA805F92BD9907B289D53F7989827411FC404DECC8BF715C720154CDCAF183D4B2498B6A59D1G41FI" TargetMode="External"/><Relationship Id="rId5" Type="http://schemas.openxmlformats.org/officeDocument/2006/relationships/hyperlink" Target="consultantplus://offline/ref=129B710BA20C5FBA805F92BD9907B289D53F7989827411FC404DECC8BF715C72135495C6F08BC8B34A9E3C08971A1516F75841DA2C42FA43G31CI" TargetMode="External"/><Relationship Id="rId15" Type="http://schemas.openxmlformats.org/officeDocument/2006/relationships/hyperlink" Target="consultantplus://offline/ref=129B710BA20C5FBA805F92BD9907B289D53F7D84897911FC404DECC8BF715C72135495C6F089CBB24E9E3C08971A1516F75841DA2C42FA43G31CI" TargetMode="External"/><Relationship Id="rId10" Type="http://schemas.openxmlformats.org/officeDocument/2006/relationships/hyperlink" Target="consultantplus://offline/ref=129B710BA20C5FBA805F92BD9907B289D53A7C88807111FC404DECC8BF715C72135495C5F183C1E719D13D54D2470616FE5842DB30G410I" TargetMode="External"/><Relationship Id="rId19" Type="http://schemas.openxmlformats.org/officeDocument/2006/relationships/hyperlink" Target="consultantplus://offline/ref=E60A8EBC914622E6B27CC6845F2F444A1B0D3757D52AAABC82410462C72CC7458414463106DE91D1AAB9A02E8B2182539A22FD02D49706AAHF19I" TargetMode="External"/><Relationship Id="rId4" Type="http://schemas.openxmlformats.org/officeDocument/2006/relationships/hyperlink" Target="consultantplus://offline/ref=129B710BA20C5FBA805F92BD9907B289D53A7C88807111FC404DECC8BF715C72135495C5F48EC1E719D13D54D2470616FE5842DB30G410I" TargetMode="External"/><Relationship Id="rId9" Type="http://schemas.openxmlformats.org/officeDocument/2006/relationships/hyperlink" Target="consultantplus://offline/ref=129B710BA20C5FBA805F92BD9907B289D53B7A83897111FC404DECC8BF715C72135495C6F382C1E719D13D54D2470616FE5842DB30G410I" TargetMode="External"/><Relationship Id="rId14" Type="http://schemas.openxmlformats.org/officeDocument/2006/relationships/hyperlink" Target="consultantplus://offline/ref=129B710BA20C5FBA805F92BD9907B289D53F7D84897911FC404DECC8BF715C72135495C6F08ACAB0409E3C08971A1516F75841DA2C42FA43G31C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37490</Words>
  <Characters>213695</Characters>
  <Application>Microsoft Office Word</Application>
  <DocSecurity>0</DocSecurity>
  <Lines>1780</Lines>
  <Paragraphs>501</Paragraphs>
  <ScaleCrop>false</ScaleCrop>
  <Company/>
  <LinksUpToDate>false</LinksUpToDate>
  <CharactersWithSpaces>250684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 Илья Николаевич</dc:creator>
  <cp:keywords/>
  <dc:description/>
  <cp:lastModifiedBy>Игнатов Даниил Сергеевич</cp:lastModifiedBy>
  <cp:revision>2</cp:revision>
  <dcterms:created xsi:type="dcterms:W3CDTF">2020-11-25T08:48:00Z</dcterms:created>
  <dcterms:modified xsi:type="dcterms:W3CDTF">2020-11-25T08:48:00Z</dcterms:modified>
</cp:coreProperties>
</file>