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45" w:rsidRPr="00227545" w:rsidRDefault="00227545" w:rsidP="00227545">
      <w:pPr>
        <w:numPr>
          <w:ilvl w:val="0"/>
          <w:numId w:val="1"/>
        </w:numPr>
        <w:shd w:val="clear" w:color="auto" w:fill="FFFFFF"/>
        <w:spacing w:after="0" w:line="270" w:lineRule="atLeast"/>
        <w:ind w:left="10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27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Добрый день! ГБУ ДО РО «Региональный центр выявления и поддержки одаренных детей «Ступени успеха» запускает работу профильных интенсивных образовательных смен для обучающихся 7-11 классов, проявивших особые успехи в учебе. В связи с этим открыты вакансии воспитателя и вожатого. Обязанности: </w:t>
      </w:r>
      <w:r w:rsidRPr="00227545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Обеспечивать безопасность, охрану жизни и здоровья детей вверенной группы </w:t>
      </w:r>
      <w:r w:rsidRPr="00227545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Поддерживать и сопровождать самостоятельную образовательную деятельность детей </w:t>
      </w:r>
      <w:r w:rsidRPr="00227545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Участвовать в организации работы детских объединений </w:t>
      </w:r>
      <w:proofErr w:type="spellStart"/>
      <w:r w:rsidRPr="00227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дополнительновоспитывающей</w:t>
      </w:r>
      <w:proofErr w:type="spellEnd"/>
      <w:r w:rsidRPr="00227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направленности: руководить деятельностью объединения, организовывать массовые события в рамках деятельности объединения. Требования: </w:t>
      </w:r>
      <w:r w:rsidRPr="00227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27545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Высшее или средне-профессиональное образование в области педагогики и образования. </w:t>
      </w:r>
      <w:r w:rsidRPr="00227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27545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Без предъявления требований к опыту работы. </w:t>
      </w:r>
      <w:r w:rsidRPr="00227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Условия работы: </w:t>
      </w:r>
      <w:r w:rsidRPr="00227545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сменный график </w:t>
      </w:r>
      <w:r w:rsidRPr="00227545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оформление по ТК РФ </w:t>
      </w:r>
      <w:r w:rsidRPr="00227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27545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располагаемся в центре города </w:t>
      </w:r>
      <w:r w:rsidRPr="00227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27545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дружный коллектив </w:t>
      </w:r>
      <w:r w:rsidRPr="00227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Резюме направлять на электронную почту: </w:t>
      </w:r>
      <w:hyperlink r:id="rId8" w:history="1">
        <w:r w:rsidRPr="00227545">
          <w:rPr>
            <w:rFonts w:ascii="Arial" w:eastAsia="Times New Roman" w:hAnsi="Arial" w:cs="Arial"/>
            <w:color w:val="2A5885"/>
            <w:sz w:val="20"/>
            <w:szCs w:val="20"/>
            <w:u w:val="single"/>
            <w:lang w:eastAsia="ru-RU"/>
          </w:rPr>
          <w:t>astroduck@mail.ru</w:t>
        </w:r>
      </w:hyperlink>
      <w:r w:rsidRPr="00227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или по номеру 89185680173 (Анна)</w:t>
      </w:r>
      <w:r w:rsidRPr="00227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Ждем </w:t>
      </w:r>
      <w:proofErr w:type="spellStart"/>
      <w:r w:rsidRPr="00227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молодых,инициативных</w:t>
      </w:r>
      <w:proofErr w:type="spellEnd"/>
      <w:r w:rsidRPr="00227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любящих детей специалистов в дружную команду!</w:t>
      </w:r>
      <w:r w:rsidRPr="00227545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545" w:rsidRPr="00227545" w:rsidRDefault="00227545" w:rsidP="00227545">
      <w:pPr>
        <w:numPr>
          <w:ilvl w:val="0"/>
          <w:numId w:val="1"/>
        </w:numPr>
        <w:shd w:val="clear" w:color="auto" w:fill="FFFFFF"/>
        <w:spacing w:after="45" w:line="270" w:lineRule="atLeast"/>
        <w:ind w:left="10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275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Начало работы: 1 июля 2019 года, ЗП 24 000 руб. график 3/3</w:t>
      </w:r>
    </w:p>
    <w:p w:rsidR="00D564E8" w:rsidRDefault="00D564E8">
      <w:bookmarkStart w:id="0" w:name="_GoBack"/>
      <w:bookmarkEnd w:id="0"/>
    </w:p>
    <w:sectPr w:rsidR="00D56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C2C37"/>
    <w:multiLevelType w:val="multilevel"/>
    <w:tmpl w:val="DB5A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24"/>
    <w:rsid w:val="00227545"/>
    <w:rsid w:val="00D564E8"/>
    <w:rsid w:val="00D7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ACF03-0436-414C-86AF-EA234079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7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3628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304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roduck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>sfedu.ru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Землина Екатерина Михайловна</dc:creator>
  <cp:keywords/>
  <dc:description/>
  <cp:lastModifiedBy>Землина Екатерина Михайловна</cp:lastModifiedBy>
  <cp:revision>2</cp:revision>
  <dcterms:created xsi:type="dcterms:W3CDTF">2019-06-13T15:37:00Z</dcterms:created>
  <dcterms:modified xsi:type="dcterms:W3CDTF">2019-06-13T15:37:00Z</dcterms:modified>
</cp:coreProperties>
</file>