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3B4631" w14:textId="77777777" w:rsidR="008335EC" w:rsidRPr="008335EC" w:rsidRDefault="008335EC" w:rsidP="008335EC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 w:bidi="ar-SA"/>
        </w:rPr>
      </w:pPr>
      <w:r w:rsidRPr="008335EC">
        <w:rPr>
          <w:rFonts w:ascii="Segoe UI" w:eastAsia="Times New Roman" w:hAnsi="Segoe UI" w:cs="Segoe UI"/>
          <w:b/>
          <w:bCs/>
          <w:sz w:val="24"/>
          <w:szCs w:val="24"/>
          <w:lang w:eastAsia="ru-RU" w:bidi="ar-SA"/>
        </w:rPr>
        <w:t>Развитие культуры речевого поведения учащихся школы. Нравственный аспект</w:t>
      </w:r>
      <w:r w:rsidRPr="008335EC">
        <w:rPr>
          <w:rFonts w:ascii="Segoe UI" w:eastAsia="Times New Roman" w:hAnsi="Segoe UI" w:cs="Segoe UI"/>
          <w:sz w:val="24"/>
          <w:szCs w:val="24"/>
          <w:lang w:eastAsia="ru-RU" w:bidi="ar-SA"/>
        </w:rPr>
        <w:t> </w:t>
      </w:r>
    </w:p>
    <w:p w14:paraId="56009DD7" w14:textId="77777777" w:rsidR="008335EC" w:rsidRPr="008335EC" w:rsidRDefault="008335EC" w:rsidP="008335EC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 w:bidi="ar-SA"/>
        </w:rPr>
      </w:pPr>
      <w:r w:rsidRPr="008335EC">
        <w:rPr>
          <w:rFonts w:ascii="Segoe UI" w:eastAsia="Times New Roman" w:hAnsi="Segoe UI" w:cs="Segoe UI"/>
          <w:sz w:val="24"/>
          <w:szCs w:val="24"/>
          <w:lang w:eastAsia="ru-RU" w:bidi="ar-SA"/>
        </w:rPr>
        <w:t>Основные понятия.  </w:t>
      </w:r>
    </w:p>
    <w:p w14:paraId="70B42B5A" w14:textId="77777777" w:rsidR="008335EC" w:rsidRPr="008335EC" w:rsidRDefault="008335EC" w:rsidP="008335EC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 w:bidi="ar-SA"/>
        </w:rPr>
      </w:pPr>
      <w:r w:rsidRPr="008335EC">
        <w:rPr>
          <w:rFonts w:ascii="Segoe UI" w:eastAsia="Times New Roman" w:hAnsi="Segoe UI" w:cs="Segoe UI"/>
          <w:b/>
          <w:bCs/>
          <w:sz w:val="24"/>
          <w:szCs w:val="24"/>
          <w:lang w:eastAsia="ru-RU" w:bidi="ar-SA"/>
        </w:rPr>
        <w:t>НРА́ВСТВЕННОСТЬ</w:t>
      </w:r>
      <w:r w:rsidRPr="008335EC">
        <w:rPr>
          <w:rFonts w:ascii="Times New Roman" w:eastAsia="Times New Roman" w:hAnsi="Times New Roman" w:cs="Times New Roman"/>
          <w:sz w:val="24"/>
          <w:szCs w:val="24"/>
          <w:lang w:eastAsia="ru-RU" w:bidi="ar-SA"/>
        </w:rPr>
        <w:t xml:space="preserve"> </w:t>
      </w:r>
      <w:r w:rsidRPr="008335EC">
        <w:rPr>
          <w:rFonts w:ascii="Segoe UI" w:eastAsia="Times New Roman" w:hAnsi="Segoe UI" w:cs="Segoe UI"/>
          <w:sz w:val="24"/>
          <w:szCs w:val="24"/>
          <w:lang w:eastAsia="ru-RU" w:bidi="ar-SA"/>
        </w:rPr>
        <w:t>-и; ж. </w:t>
      </w:r>
    </w:p>
    <w:p w14:paraId="4AF00B43" w14:textId="77777777" w:rsidR="008335EC" w:rsidRPr="008335EC" w:rsidRDefault="008335EC" w:rsidP="008335EC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 w:bidi="ar-SA"/>
        </w:rPr>
      </w:pPr>
      <w:r w:rsidRPr="008335EC">
        <w:rPr>
          <w:rFonts w:ascii="Times New Roman" w:eastAsia="Times New Roman" w:hAnsi="Times New Roman" w:cs="Times New Roman"/>
          <w:sz w:val="24"/>
          <w:szCs w:val="24"/>
          <w:lang w:eastAsia="ru-RU" w:bidi="ar-SA"/>
        </w:rPr>
        <w:t xml:space="preserve">1. Внутренние (духовные и душевные) качества человека, основанные на идеалах добра, справедливости, долга, чести и </w:t>
      </w:r>
      <w:proofErr w:type="gramStart"/>
      <w:r w:rsidRPr="008335EC">
        <w:rPr>
          <w:rFonts w:ascii="Times New Roman" w:eastAsia="Times New Roman" w:hAnsi="Times New Roman" w:cs="Times New Roman"/>
          <w:sz w:val="24"/>
          <w:szCs w:val="24"/>
          <w:lang w:eastAsia="ru-RU" w:bidi="ar-SA"/>
        </w:rPr>
        <w:t>т.п.</w:t>
      </w:r>
      <w:proofErr w:type="gramEnd"/>
      <w:r w:rsidRPr="008335EC">
        <w:rPr>
          <w:rFonts w:ascii="Times New Roman" w:eastAsia="Times New Roman" w:hAnsi="Times New Roman" w:cs="Times New Roman"/>
          <w:sz w:val="24"/>
          <w:szCs w:val="24"/>
          <w:lang w:eastAsia="ru-RU" w:bidi="ar-SA"/>
        </w:rPr>
        <w:t>, которые проявляются в отношении к людям и природе. Человек высокой, безупречной нравственности. Развитие нравственности. Требования нравственности. Слабые, жалкие представления о нравственности.  </w:t>
      </w:r>
    </w:p>
    <w:p w14:paraId="75ECF502" w14:textId="77777777" w:rsidR="008335EC" w:rsidRPr="008335EC" w:rsidRDefault="008335EC" w:rsidP="008335EC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 w:bidi="ar-SA"/>
        </w:rPr>
      </w:pPr>
      <w:r w:rsidRPr="008335EC">
        <w:rPr>
          <w:rFonts w:ascii="Times New Roman" w:eastAsia="Times New Roman" w:hAnsi="Times New Roman" w:cs="Times New Roman"/>
          <w:sz w:val="24"/>
          <w:szCs w:val="24"/>
          <w:lang w:eastAsia="ru-RU" w:bidi="ar-SA"/>
        </w:rPr>
        <w:t xml:space="preserve">2. Совокупность норм, правил поведения человека в обществе и природе, определяемые этими качествами. Законы, кодекс, нормы нравственности. </w:t>
      </w:r>
      <w:r w:rsidRPr="008335EC">
        <w:rPr>
          <w:rFonts w:ascii="Segoe UI" w:eastAsia="Times New Roman" w:hAnsi="Segoe UI" w:cs="Segoe UI"/>
          <w:color w:val="000000"/>
          <w:sz w:val="24"/>
          <w:szCs w:val="24"/>
          <w:shd w:val="clear" w:color="auto" w:fill="E1E3E6"/>
          <w:lang w:eastAsia="ru-RU" w:bidi="ar-SA"/>
        </w:rPr>
        <w:t>[Большой Российский энциклопедический словарь, 2009]</w:t>
      </w:r>
      <w:r w:rsidRPr="008335EC">
        <w:rPr>
          <w:rFonts w:ascii="Times New Roman" w:eastAsia="Times New Roman" w:hAnsi="Times New Roman" w:cs="Times New Roman"/>
          <w:sz w:val="24"/>
          <w:szCs w:val="24"/>
          <w:lang w:eastAsia="ru-RU" w:bidi="ar-SA"/>
        </w:rPr>
        <w:t> </w:t>
      </w:r>
    </w:p>
    <w:p w14:paraId="1E804E9B" w14:textId="77777777" w:rsidR="008335EC" w:rsidRPr="008335EC" w:rsidRDefault="008335EC" w:rsidP="008335EC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 w:bidi="ar-SA"/>
        </w:rPr>
      </w:pPr>
      <w:r w:rsidRPr="008335EC">
        <w:rPr>
          <w:rFonts w:ascii="Segoe UI" w:eastAsia="Times New Roman" w:hAnsi="Segoe UI" w:cs="Segoe UI"/>
          <w:b/>
          <w:bCs/>
          <w:sz w:val="24"/>
          <w:szCs w:val="24"/>
          <w:lang w:eastAsia="ru-RU" w:bidi="ar-SA"/>
        </w:rPr>
        <w:t>КУЛЬТУРА РЕЧИ </w:t>
      </w:r>
      <w:r w:rsidRPr="008335EC">
        <w:rPr>
          <w:rFonts w:ascii="Segoe UI" w:eastAsia="Times New Roman" w:hAnsi="Segoe UI" w:cs="Segoe UI"/>
          <w:sz w:val="24"/>
          <w:szCs w:val="24"/>
          <w:lang w:eastAsia="ru-RU" w:bidi="ar-SA"/>
        </w:rPr>
        <w:t> </w:t>
      </w:r>
    </w:p>
    <w:p w14:paraId="3B5453F8" w14:textId="77777777" w:rsidR="008335EC" w:rsidRPr="008335EC" w:rsidRDefault="008335EC" w:rsidP="008335EC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 w:bidi="ar-SA"/>
        </w:rPr>
      </w:pPr>
      <w:r w:rsidRPr="008335EC">
        <w:rPr>
          <w:rFonts w:ascii="Segoe UI" w:eastAsia="Times New Roman" w:hAnsi="Segoe UI" w:cs="Segoe UI"/>
          <w:sz w:val="24"/>
          <w:szCs w:val="24"/>
          <w:lang w:eastAsia="ru-RU" w:bidi="ar-SA"/>
        </w:rPr>
        <w:t>● культура речи – это владение нормами устного и письменного литературного языка и умение правильно, точно, выразительно передавать мысли средствами языка;  </w:t>
      </w:r>
    </w:p>
    <w:p w14:paraId="2D262BC2" w14:textId="77777777" w:rsidR="008335EC" w:rsidRPr="008335EC" w:rsidRDefault="008335EC" w:rsidP="008335EC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 w:bidi="ar-SA"/>
        </w:rPr>
      </w:pPr>
      <w:r w:rsidRPr="008335EC">
        <w:rPr>
          <w:rFonts w:ascii="Segoe UI" w:eastAsia="Times New Roman" w:hAnsi="Segoe UI" w:cs="Segoe UI"/>
          <w:sz w:val="24"/>
          <w:szCs w:val="24"/>
          <w:lang w:eastAsia="ru-RU" w:bidi="ar-SA"/>
        </w:rPr>
        <w:t>● культура речи – это раздел филологии, который изучает речь общества в определенную эпоху в зависимости от социальных, психологических, этических обстоятельств общения, на научной основе устанавливает правила пользования языком как основным средством общения, орудием формирования и выражения мысли. Предмет культуры речи – язык, погруженный в социум;  </w:t>
      </w:r>
    </w:p>
    <w:p w14:paraId="2C698313" w14:textId="77777777" w:rsidR="008335EC" w:rsidRPr="008335EC" w:rsidRDefault="008335EC" w:rsidP="008335EC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 w:bidi="ar-SA"/>
        </w:rPr>
      </w:pPr>
      <w:r w:rsidRPr="008335EC">
        <w:rPr>
          <w:rFonts w:ascii="Segoe UI" w:eastAsia="Times New Roman" w:hAnsi="Segoe UI" w:cs="Segoe UI"/>
          <w:sz w:val="24"/>
          <w:szCs w:val="24"/>
          <w:lang w:eastAsia="ru-RU" w:bidi="ar-SA"/>
        </w:rPr>
        <w:t xml:space="preserve">● культура речи – это характеристика, которая отражает совокупность знаний и навыков отдельного человека и степень владения языком; это критерий оценки общей культуры </w:t>
      </w:r>
      <w:proofErr w:type="gramStart"/>
      <w:r w:rsidRPr="008335EC">
        <w:rPr>
          <w:rFonts w:ascii="Segoe UI" w:eastAsia="Times New Roman" w:hAnsi="Segoe UI" w:cs="Segoe UI"/>
          <w:sz w:val="24"/>
          <w:szCs w:val="24"/>
          <w:lang w:eastAsia="ru-RU" w:bidi="ar-SA"/>
        </w:rPr>
        <w:t>человека.</w:t>
      </w:r>
      <w:r w:rsidRPr="008335EC">
        <w:rPr>
          <w:rFonts w:ascii="Segoe UI" w:eastAsia="Times New Roman" w:hAnsi="Segoe UI" w:cs="Segoe UI"/>
          <w:color w:val="000000"/>
          <w:sz w:val="24"/>
          <w:szCs w:val="24"/>
          <w:shd w:val="clear" w:color="auto" w:fill="E1E3E6"/>
          <w:lang w:eastAsia="ru-RU" w:bidi="ar-SA"/>
        </w:rPr>
        <w:t>[</w:t>
      </w:r>
      <w:proofErr w:type="gramEnd"/>
      <w:r w:rsidRPr="008335EC">
        <w:rPr>
          <w:rFonts w:ascii="Segoe UI" w:eastAsia="Times New Roman" w:hAnsi="Segoe UI" w:cs="Segoe UI"/>
          <w:color w:val="000000"/>
          <w:sz w:val="24"/>
          <w:szCs w:val="24"/>
          <w:shd w:val="clear" w:color="auto" w:fill="E1E3E6"/>
          <w:lang w:eastAsia="ru-RU" w:bidi="ar-SA"/>
        </w:rPr>
        <w:t>Евтюгина, 2019]</w:t>
      </w:r>
      <w:r w:rsidRPr="008335EC">
        <w:rPr>
          <w:rFonts w:ascii="Times New Roman" w:eastAsia="Times New Roman" w:hAnsi="Times New Roman" w:cs="Times New Roman"/>
          <w:sz w:val="24"/>
          <w:szCs w:val="24"/>
          <w:lang w:eastAsia="ru-RU" w:bidi="ar-SA"/>
        </w:rPr>
        <w:t> </w:t>
      </w:r>
    </w:p>
    <w:p w14:paraId="66D64252" w14:textId="77777777" w:rsidR="008335EC" w:rsidRPr="008335EC" w:rsidRDefault="008335EC" w:rsidP="008335EC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 w:bidi="ar-SA"/>
        </w:rPr>
      </w:pPr>
      <w:r w:rsidRPr="008335EC">
        <w:rPr>
          <w:rFonts w:ascii="Segoe UI" w:eastAsia="Times New Roman" w:hAnsi="Segoe UI" w:cs="Segoe UI"/>
          <w:sz w:val="24"/>
          <w:szCs w:val="24"/>
          <w:lang w:eastAsia="ru-RU" w:bidi="ar-SA"/>
        </w:rPr>
        <w:t xml:space="preserve">В сфере литературного языка находятся два сложившихся (элитарный и </w:t>
      </w:r>
      <w:proofErr w:type="spellStart"/>
      <w:r w:rsidRPr="008335EC">
        <w:rPr>
          <w:rFonts w:ascii="Segoe UI" w:eastAsia="Times New Roman" w:hAnsi="Segoe UI" w:cs="Segoe UI"/>
          <w:sz w:val="24"/>
          <w:szCs w:val="24"/>
          <w:lang w:eastAsia="ru-RU" w:bidi="ar-SA"/>
        </w:rPr>
        <w:t>среднелитературный</w:t>
      </w:r>
      <w:proofErr w:type="spellEnd"/>
      <w:r w:rsidRPr="008335EC">
        <w:rPr>
          <w:rFonts w:ascii="Segoe UI" w:eastAsia="Times New Roman" w:hAnsi="Segoe UI" w:cs="Segoe UI"/>
          <w:sz w:val="24"/>
          <w:szCs w:val="24"/>
          <w:lang w:eastAsia="ru-RU" w:bidi="ar-SA"/>
        </w:rPr>
        <w:t xml:space="preserve">) и два складывающихся типа (литературно-разговорный и фамильярно-разговорный, обычно пересекающийся с </w:t>
      </w:r>
      <w:proofErr w:type="spellStart"/>
      <w:r w:rsidRPr="008335EC">
        <w:rPr>
          <w:rFonts w:ascii="Segoe UI" w:eastAsia="Times New Roman" w:hAnsi="Segoe UI" w:cs="Segoe UI"/>
          <w:sz w:val="24"/>
          <w:szCs w:val="24"/>
          <w:lang w:eastAsia="ru-RU" w:bidi="ar-SA"/>
        </w:rPr>
        <w:t>жаргонизирующим</w:t>
      </w:r>
      <w:proofErr w:type="spellEnd"/>
      <w:r w:rsidRPr="008335EC">
        <w:rPr>
          <w:rFonts w:ascii="Segoe UI" w:eastAsia="Times New Roman" w:hAnsi="Segoe UI" w:cs="Segoe UI"/>
          <w:sz w:val="24"/>
          <w:szCs w:val="24"/>
          <w:lang w:eastAsia="ru-RU" w:bidi="ar-SA"/>
        </w:rPr>
        <w:t>, который находится уже за пределами сферы литературного языка). </w:t>
      </w:r>
    </w:p>
    <w:p w14:paraId="44BB3C80" w14:textId="77777777" w:rsidR="008335EC" w:rsidRPr="008335EC" w:rsidRDefault="008335EC" w:rsidP="008335EC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 w:bidi="ar-SA"/>
        </w:rPr>
      </w:pPr>
      <w:r w:rsidRPr="008335EC">
        <w:rPr>
          <w:rFonts w:ascii="Segoe UI" w:eastAsia="Times New Roman" w:hAnsi="Segoe UI" w:cs="Segoe UI"/>
          <w:sz w:val="24"/>
          <w:szCs w:val="24"/>
          <w:lang w:eastAsia="ru-RU" w:bidi="ar-SA"/>
        </w:rPr>
        <w:t xml:space="preserve">Носители </w:t>
      </w:r>
      <w:r w:rsidRPr="008335EC">
        <w:rPr>
          <w:rFonts w:ascii="Segoe UI" w:eastAsia="Times New Roman" w:hAnsi="Segoe UI" w:cs="Segoe UI"/>
          <w:b/>
          <w:bCs/>
          <w:sz w:val="24"/>
          <w:szCs w:val="24"/>
          <w:lang w:eastAsia="ru-RU" w:bidi="ar-SA"/>
        </w:rPr>
        <w:t>элитарного</w:t>
      </w:r>
      <w:r w:rsidRPr="008335EC">
        <w:rPr>
          <w:rFonts w:ascii="Segoe UI" w:eastAsia="Times New Roman" w:hAnsi="Segoe UI" w:cs="Segoe UI"/>
          <w:sz w:val="24"/>
          <w:szCs w:val="24"/>
          <w:lang w:eastAsia="ru-RU" w:bidi="ar-SA"/>
        </w:rPr>
        <w:t xml:space="preserve"> типа речевой культуры – люди, владеющие всеми нормами литературного языка, соблюдающие его </w:t>
      </w:r>
      <w:proofErr w:type="spellStart"/>
      <w:r w:rsidRPr="008335EC">
        <w:rPr>
          <w:rFonts w:ascii="Segoe UI" w:eastAsia="Times New Roman" w:hAnsi="Segoe UI" w:cs="Segoe UI"/>
          <w:sz w:val="24"/>
          <w:szCs w:val="24"/>
          <w:lang w:eastAsia="ru-RU" w:bidi="ar-SA"/>
        </w:rPr>
        <w:t>функциональностилевую</w:t>
      </w:r>
      <w:proofErr w:type="spellEnd"/>
      <w:r w:rsidRPr="008335EC">
        <w:rPr>
          <w:rFonts w:ascii="Segoe UI" w:eastAsia="Times New Roman" w:hAnsi="Segoe UI" w:cs="Segoe UI"/>
          <w:sz w:val="24"/>
          <w:szCs w:val="24"/>
          <w:lang w:eastAsia="ru-RU" w:bidi="ar-SA"/>
        </w:rPr>
        <w:t xml:space="preserve"> дифференциацию, выполняющие этические и коммуникационные нормы, постоянно пополняющие свои знания и опирающиеся на авторитетные тексты, словари, справочники, а не на услышанное по радио, телевидению, не на прочитанное в средствах массовой информации. </w:t>
      </w:r>
    </w:p>
    <w:p w14:paraId="5E0CC5E0" w14:textId="77777777" w:rsidR="008335EC" w:rsidRPr="008335EC" w:rsidRDefault="008335EC" w:rsidP="008335EC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 w:bidi="ar-SA"/>
        </w:rPr>
      </w:pPr>
      <w:r w:rsidRPr="008335EC">
        <w:rPr>
          <w:rFonts w:ascii="Segoe UI" w:eastAsia="Times New Roman" w:hAnsi="Segoe UI" w:cs="Segoe UI"/>
          <w:sz w:val="24"/>
          <w:szCs w:val="24"/>
          <w:lang w:eastAsia="ru-RU" w:bidi="ar-SA"/>
        </w:rPr>
        <w:t xml:space="preserve">Носители </w:t>
      </w:r>
      <w:proofErr w:type="spellStart"/>
      <w:r w:rsidRPr="008335EC">
        <w:rPr>
          <w:rFonts w:ascii="Segoe UI" w:eastAsia="Times New Roman" w:hAnsi="Segoe UI" w:cs="Segoe UI"/>
          <w:b/>
          <w:bCs/>
          <w:sz w:val="24"/>
          <w:szCs w:val="24"/>
          <w:lang w:eastAsia="ru-RU" w:bidi="ar-SA"/>
        </w:rPr>
        <w:t>среднелитературного</w:t>
      </w:r>
      <w:proofErr w:type="spellEnd"/>
      <w:r w:rsidRPr="008335EC">
        <w:rPr>
          <w:rFonts w:ascii="Segoe UI" w:eastAsia="Times New Roman" w:hAnsi="Segoe UI" w:cs="Segoe UI"/>
          <w:sz w:val="24"/>
          <w:szCs w:val="24"/>
          <w:lang w:eastAsia="ru-RU" w:bidi="ar-SA"/>
        </w:rPr>
        <w:t xml:space="preserve"> типа речевой культуры – большинство образованного населения России. Им свойственна принципиальная удовлетворенность своим интеллектуальным багажом, отсутствие потребности в расширении своих знаний и умений, тем более в их проверке. Самоуверенность представителя </w:t>
      </w:r>
      <w:proofErr w:type="spellStart"/>
      <w:r w:rsidRPr="008335EC">
        <w:rPr>
          <w:rFonts w:ascii="Segoe UI" w:eastAsia="Times New Roman" w:hAnsi="Segoe UI" w:cs="Segoe UI"/>
          <w:sz w:val="24"/>
          <w:szCs w:val="24"/>
          <w:lang w:eastAsia="ru-RU" w:bidi="ar-SA"/>
        </w:rPr>
        <w:t>среднелитературного</w:t>
      </w:r>
      <w:proofErr w:type="spellEnd"/>
      <w:r w:rsidRPr="008335EC">
        <w:rPr>
          <w:rFonts w:ascii="Segoe UI" w:eastAsia="Times New Roman" w:hAnsi="Segoe UI" w:cs="Segoe UI"/>
          <w:sz w:val="24"/>
          <w:szCs w:val="24"/>
          <w:lang w:eastAsia="ru-RU" w:bidi="ar-SA"/>
        </w:rPr>
        <w:t xml:space="preserve"> типа речевой культуры приводит к систематическим ошибкам в орфографии, пунктуации, произношении, словоупотреблении порой с агрессивной защитой именно такого отношения к правилам. Частотны при этом ссылки на Интернет и телевидение (Я же по телевизору слышал </w:t>
      </w:r>
      <w:proofErr w:type="spellStart"/>
      <w:r w:rsidRPr="008335EC">
        <w:rPr>
          <w:rFonts w:ascii="Segoe UI" w:eastAsia="Times New Roman" w:hAnsi="Segoe UI" w:cs="Segoe UI"/>
          <w:sz w:val="24"/>
          <w:szCs w:val="24"/>
          <w:lang w:eastAsia="ru-RU" w:bidi="ar-SA"/>
        </w:rPr>
        <w:t>квАртал</w:t>
      </w:r>
      <w:proofErr w:type="spellEnd"/>
      <w:r w:rsidRPr="008335EC">
        <w:rPr>
          <w:rFonts w:ascii="Times New Roman" w:eastAsia="Times New Roman" w:hAnsi="Times New Roman" w:cs="Times New Roman"/>
          <w:sz w:val="24"/>
          <w:szCs w:val="24"/>
          <w:lang w:eastAsia="ru-RU" w:bidi="ar-SA"/>
        </w:rPr>
        <w:t>). </w:t>
      </w:r>
    </w:p>
    <w:p w14:paraId="2B10183D" w14:textId="77777777" w:rsidR="008335EC" w:rsidRPr="008335EC" w:rsidRDefault="008335EC" w:rsidP="008335EC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 w:bidi="ar-SA"/>
        </w:rPr>
      </w:pPr>
      <w:r w:rsidRPr="008335EC">
        <w:rPr>
          <w:rFonts w:ascii="Segoe UI" w:eastAsia="Times New Roman" w:hAnsi="Segoe UI" w:cs="Segoe UI"/>
          <w:sz w:val="24"/>
          <w:szCs w:val="24"/>
          <w:lang w:eastAsia="ru-RU" w:bidi="ar-SA"/>
        </w:rPr>
        <w:t>Носители «</w:t>
      </w:r>
      <w:r w:rsidRPr="008335EC">
        <w:rPr>
          <w:rFonts w:ascii="Segoe UI" w:eastAsia="Times New Roman" w:hAnsi="Segoe UI" w:cs="Segoe UI"/>
          <w:b/>
          <w:bCs/>
          <w:sz w:val="24"/>
          <w:szCs w:val="24"/>
          <w:lang w:eastAsia="ru-RU" w:bidi="ar-SA"/>
        </w:rPr>
        <w:t>разговорных</w:t>
      </w:r>
      <w:r w:rsidRPr="008335EC">
        <w:rPr>
          <w:rFonts w:ascii="Segoe UI" w:eastAsia="Times New Roman" w:hAnsi="Segoe UI" w:cs="Segoe UI"/>
          <w:sz w:val="24"/>
          <w:szCs w:val="24"/>
          <w:lang w:eastAsia="ru-RU" w:bidi="ar-SA"/>
        </w:rPr>
        <w:t xml:space="preserve">» типов речевой культуры (литературно-разговорного и фамильярно-разговорного), возникших в 90-х гг. XX в., – это люди, использующие разговорный стиль в любой обстановке, в том числе в официальной, включающие в речь неоправданно большое количество жаргонизмов, не осознающие различий </w:t>
      </w:r>
      <w:r w:rsidRPr="008335EC">
        <w:rPr>
          <w:rFonts w:ascii="Segoe UI" w:eastAsia="Times New Roman" w:hAnsi="Segoe UI" w:cs="Segoe UI"/>
          <w:sz w:val="24"/>
          <w:szCs w:val="24"/>
          <w:lang w:eastAsia="ru-RU" w:bidi="ar-SA"/>
        </w:rPr>
        <w:lastRenderedPageBreak/>
        <w:t xml:space="preserve">между письменной и устной формами речи, не умеющие строить монологический текст. Различаются «разговорные» типы только степенью </w:t>
      </w:r>
      <w:proofErr w:type="spellStart"/>
      <w:r w:rsidRPr="008335EC">
        <w:rPr>
          <w:rFonts w:ascii="Segoe UI" w:eastAsia="Times New Roman" w:hAnsi="Segoe UI" w:cs="Segoe UI"/>
          <w:sz w:val="24"/>
          <w:szCs w:val="24"/>
          <w:lang w:eastAsia="ru-RU" w:bidi="ar-SA"/>
        </w:rPr>
        <w:t>сниженности</w:t>
      </w:r>
      <w:proofErr w:type="spellEnd"/>
      <w:r w:rsidRPr="008335EC">
        <w:rPr>
          <w:rFonts w:ascii="Segoe UI" w:eastAsia="Times New Roman" w:hAnsi="Segoe UI" w:cs="Segoe UI"/>
          <w:sz w:val="24"/>
          <w:szCs w:val="24"/>
          <w:lang w:eastAsia="ru-RU" w:bidi="ar-SA"/>
        </w:rPr>
        <w:t xml:space="preserve"> речи. В литературно-разговорном типе преобладает ты-общение и домашние имена (например, Сережа), в фамильярно-разговорном – ты-общение является единственно возможным, в обращении предпочитается Сережка, Серега, велика доля грубых слов и просторечных </w:t>
      </w:r>
      <w:proofErr w:type="gramStart"/>
      <w:r w:rsidRPr="008335EC">
        <w:rPr>
          <w:rFonts w:ascii="Segoe UI" w:eastAsia="Times New Roman" w:hAnsi="Segoe UI" w:cs="Segoe UI"/>
          <w:sz w:val="24"/>
          <w:szCs w:val="24"/>
          <w:lang w:eastAsia="ru-RU" w:bidi="ar-SA"/>
        </w:rPr>
        <w:t>элементов.</w:t>
      </w:r>
      <w:r w:rsidRPr="008335EC">
        <w:rPr>
          <w:rFonts w:ascii="Segoe UI" w:eastAsia="Times New Roman" w:hAnsi="Segoe UI" w:cs="Segoe UI"/>
          <w:color w:val="000000"/>
          <w:sz w:val="24"/>
          <w:szCs w:val="24"/>
          <w:shd w:val="clear" w:color="auto" w:fill="E1E3E6"/>
          <w:lang w:eastAsia="ru-RU" w:bidi="ar-SA"/>
        </w:rPr>
        <w:t>[</w:t>
      </w:r>
      <w:proofErr w:type="gramEnd"/>
      <w:r w:rsidRPr="008335EC">
        <w:rPr>
          <w:rFonts w:ascii="Segoe UI" w:eastAsia="Times New Roman" w:hAnsi="Segoe UI" w:cs="Segoe UI"/>
          <w:color w:val="000000"/>
          <w:sz w:val="24"/>
          <w:szCs w:val="24"/>
          <w:shd w:val="clear" w:color="auto" w:fill="E1E3E6"/>
          <w:lang w:eastAsia="ru-RU" w:bidi="ar-SA"/>
        </w:rPr>
        <w:t>Евтюгина, 2019]</w:t>
      </w:r>
      <w:r w:rsidRPr="008335EC">
        <w:rPr>
          <w:rFonts w:ascii="Times New Roman" w:eastAsia="Times New Roman" w:hAnsi="Times New Roman" w:cs="Times New Roman"/>
          <w:sz w:val="24"/>
          <w:szCs w:val="24"/>
          <w:lang w:eastAsia="ru-RU" w:bidi="ar-SA"/>
        </w:rPr>
        <w:t> </w:t>
      </w:r>
    </w:p>
    <w:p w14:paraId="237EAB49" w14:textId="77777777" w:rsidR="008335EC" w:rsidRPr="008335EC" w:rsidRDefault="008335EC" w:rsidP="008335EC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 w:bidi="ar-SA"/>
        </w:rPr>
      </w:pPr>
      <w:r w:rsidRPr="008335EC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ar-SA"/>
        </w:rPr>
        <w:t xml:space="preserve">1. </w:t>
      </w:r>
      <w:r w:rsidRPr="008335EC">
        <w:rPr>
          <w:rFonts w:ascii="Segoe UI" w:eastAsia="Times New Roman" w:hAnsi="Segoe UI" w:cs="Segoe UI"/>
          <w:b/>
          <w:bCs/>
          <w:sz w:val="24"/>
          <w:szCs w:val="24"/>
          <w:lang w:eastAsia="ru-RU" w:bidi="ar-SA"/>
        </w:rPr>
        <w:t>Принципы программы.</w:t>
      </w:r>
      <w:r w:rsidRPr="008335EC">
        <w:rPr>
          <w:rFonts w:ascii="Segoe UI" w:eastAsia="Times New Roman" w:hAnsi="Segoe UI" w:cs="Segoe UI"/>
          <w:sz w:val="24"/>
          <w:szCs w:val="24"/>
          <w:lang w:eastAsia="ru-RU" w:bidi="ar-SA"/>
        </w:rPr>
        <w:t> </w:t>
      </w:r>
    </w:p>
    <w:p w14:paraId="4D7DE22A" w14:textId="77777777" w:rsidR="008335EC" w:rsidRPr="008335EC" w:rsidRDefault="008335EC" w:rsidP="008335EC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 w:bidi="ar-SA"/>
        </w:rPr>
      </w:pPr>
      <w:r w:rsidRPr="008335EC">
        <w:rPr>
          <w:rFonts w:ascii="Times New Roman" w:eastAsia="Times New Roman" w:hAnsi="Times New Roman" w:cs="Times New Roman"/>
          <w:sz w:val="24"/>
          <w:szCs w:val="24"/>
          <w:lang w:eastAsia="ru-RU" w:bidi="ar-SA"/>
        </w:rPr>
        <w:t xml:space="preserve">- </w:t>
      </w:r>
      <w:r w:rsidRPr="008335EC">
        <w:rPr>
          <w:rFonts w:ascii="Segoe UI" w:eastAsia="Times New Roman" w:hAnsi="Segoe UI" w:cs="Segoe UI"/>
          <w:sz w:val="24"/>
          <w:szCs w:val="24"/>
          <w:lang w:eastAsia="ru-RU" w:bidi="ar-SA"/>
        </w:rPr>
        <w:t>принцип комплексности – согласованное взаимодействие всех субъектов профилактики; </w:t>
      </w:r>
    </w:p>
    <w:p w14:paraId="715A4C82" w14:textId="77777777" w:rsidR="008335EC" w:rsidRPr="008335EC" w:rsidRDefault="008335EC" w:rsidP="008335EC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 w:bidi="ar-SA"/>
        </w:rPr>
      </w:pPr>
      <w:r w:rsidRPr="008335EC">
        <w:rPr>
          <w:rFonts w:ascii="Segoe UI" w:eastAsia="Times New Roman" w:hAnsi="Segoe UI" w:cs="Segoe UI"/>
          <w:sz w:val="24"/>
          <w:szCs w:val="24"/>
          <w:lang w:eastAsia="ru-RU" w:bidi="ar-SA"/>
        </w:rPr>
        <w:t xml:space="preserve">- принцип дифференцированности – распределение целей, задач и планируемых результатов профилактики с учетом возрастных, </w:t>
      </w:r>
      <w:proofErr w:type="gramStart"/>
      <w:r w:rsidRPr="008335EC">
        <w:rPr>
          <w:rFonts w:ascii="Segoe UI" w:eastAsia="Times New Roman" w:hAnsi="Segoe UI" w:cs="Segoe UI"/>
          <w:sz w:val="24"/>
          <w:szCs w:val="24"/>
          <w:lang w:eastAsia="ru-RU" w:bidi="ar-SA"/>
        </w:rPr>
        <w:t>индивидуальных особенностей</w:t>
      </w:r>
      <w:proofErr w:type="gramEnd"/>
      <w:r w:rsidRPr="008335EC">
        <w:rPr>
          <w:rFonts w:ascii="Segoe UI" w:eastAsia="Times New Roman" w:hAnsi="Segoe UI" w:cs="Segoe UI"/>
          <w:sz w:val="24"/>
          <w:szCs w:val="24"/>
          <w:lang w:eastAsia="ru-RU" w:bidi="ar-SA"/>
        </w:rPr>
        <w:t xml:space="preserve"> учащихся; </w:t>
      </w:r>
    </w:p>
    <w:p w14:paraId="3035FC9B" w14:textId="77777777" w:rsidR="008335EC" w:rsidRPr="008335EC" w:rsidRDefault="008335EC" w:rsidP="008335EC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 w:bidi="ar-SA"/>
        </w:rPr>
      </w:pPr>
      <w:r w:rsidRPr="008335EC">
        <w:rPr>
          <w:rFonts w:ascii="Segoe UI" w:eastAsia="Times New Roman" w:hAnsi="Segoe UI" w:cs="Segoe UI"/>
          <w:sz w:val="24"/>
          <w:szCs w:val="24"/>
          <w:lang w:eastAsia="ru-RU" w:bidi="ar-SA"/>
        </w:rPr>
        <w:t xml:space="preserve">– принцип последовательности в этапах реализации стратегических и частных целей и </w:t>
      </w:r>
      <w:proofErr w:type="gramStart"/>
      <w:r w:rsidRPr="008335EC">
        <w:rPr>
          <w:rFonts w:ascii="Segoe UI" w:eastAsia="Times New Roman" w:hAnsi="Segoe UI" w:cs="Segoe UI"/>
          <w:sz w:val="24"/>
          <w:szCs w:val="24"/>
          <w:lang w:eastAsia="ru-RU" w:bidi="ar-SA"/>
        </w:rPr>
        <w:t>задач</w:t>
      </w:r>
      <w:r w:rsidRPr="008335E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E1E3E6"/>
          <w:lang w:eastAsia="ru-RU" w:bidi="ar-SA"/>
        </w:rPr>
        <w:t>[</w:t>
      </w:r>
      <w:proofErr w:type="spellStart"/>
      <w:proofErr w:type="gramEnd"/>
      <w:r w:rsidRPr="008335EC">
        <w:rPr>
          <w:rFonts w:ascii="Segoe UI" w:eastAsia="Times New Roman" w:hAnsi="Segoe UI" w:cs="Segoe UI"/>
          <w:color w:val="000000"/>
          <w:sz w:val="24"/>
          <w:szCs w:val="24"/>
          <w:shd w:val="clear" w:color="auto" w:fill="E1E3E6"/>
          <w:lang w:eastAsia="ru-RU" w:bidi="ar-SA"/>
        </w:rPr>
        <w:t>Занина</w:t>
      </w:r>
      <w:proofErr w:type="spellEnd"/>
      <w:r w:rsidRPr="008335EC">
        <w:rPr>
          <w:rFonts w:ascii="Segoe UI" w:eastAsia="Times New Roman" w:hAnsi="Segoe UI" w:cs="Segoe UI"/>
          <w:color w:val="000000"/>
          <w:sz w:val="24"/>
          <w:szCs w:val="24"/>
          <w:shd w:val="clear" w:color="auto" w:fill="E1E3E6"/>
          <w:lang w:eastAsia="ru-RU" w:bidi="ar-SA"/>
        </w:rPr>
        <w:t xml:space="preserve"> [и др.], 2020]</w:t>
      </w:r>
      <w:r w:rsidRPr="008335EC">
        <w:rPr>
          <w:rFonts w:ascii="Times New Roman" w:eastAsia="Times New Roman" w:hAnsi="Times New Roman" w:cs="Times New Roman"/>
          <w:sz w:val="24"/>
          <w:szCs w:val="24"/>
          <w:lang w:eastAsia="ru-RU" w:bidi="ar-SA"/>
        </w:rPr>
        <w:t> </w:t>
      </w:r>
    </w:p>
    <w:p w14:paraId="22289702" w14:textId="77777777" w:rsidR="008335EC" w:rsidRPr="008335EC" w:rsidRDefault="008335EC" w:rsidP="008335EC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 w:bidi="ar-SA"/>
        </w:rPr>
      </w:pPr>
      <w:r w:rsidRPr="008335EC">
        <w:rPr>
          <w:rFonts w:ascii="Segoe UI" w:eastAsia="Times New Roman" w:hAnsi="Segoe UI" w:cs="Segoe UI"/>
          <w:b/>
          <w:bCs/>
          <w:sz w:val="24"/>
          <w:szCs w:val="24"/>
          <w:lang w:eastAsia="ru-RU" w:bidi="ar-SA"/>
        </w:rPr>
        <w:t>Методологический подход.</w:t>
      </w:r>
      <w:r w:rsidRPr="008335EC">
        <w:rPr>
          <w:rFonts w:ascii="Segoe UI" w:eastAsia="Times New Roman" w:hAnsi="Segoe UI" w:cs="Segoe UI"/>
          <w:sz w:val="24"/>
          <w:szCs w:val="24"/>
          <w:lang w:eastAsia="ru-RU" w:bidi="ar-SA"/>
        </w:rPr>
        <w:t> </w:t>
      </w:r>
    </w:p>
    <w:p w14:paraId="0A35F342" w14:textId="77777777" w:rsidR="008335EC" w:rsidRPr="008335EC" w:rsidRDefault="008335EC" w:rsidP="008335EC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 w:bidi="ar-SA"/>
        </w:rPr>
      </w:pPr>
      <w:r w:rsidRPr="008335EC">
        <w:rPr>
          <w:rFonts w:ascii="Times New Roman" w:eastAsia="Times New Roman" w:hAnsi="Times New Roman" w:cs="Times New Roman"/>
          <w:sz w:val="24"/>
          <w:szCs w:val="24"/>
          <w:lang w:eastAsia="ru-RU" w:bidi="ar-SA"/>
        </w:rPr>
        <w:t xml:space="preserve">1. Модель альтернативной поведенческой деятельности. </w:t>
      </w:r>
      <w:r w:rsidRPr="008335EC">
        <w:rPr>
          <w:rFonts w:ascii="Segoe UI" w:eastAsia="Times New Roman" w:hAnsi="Segoe UI" w:cs="Segoe UI"/>
          <w:sz w:val="24"/>
          <w:szCs w:val="24"/>
          <w:lang w:eastAsia="ru-RU" w:bidi="ar-SA"/>
        </w:rPr>
        <w:t>Предложение альтернативы вектора речевого развития. Предложение альтернативных способов разрешения конфликтных ситуаций, способов подчеркнуть свою значимость, способов поддержать шутку. </w:t>
      </w:r>
    </w:p>
    <w:p w14:paraId="52C1E20C" w14:textId="77777777" w:rsidR="008335EC" w:rsidRPr="008335EC" w:rsidRDefault="008335EC" w:rsidP="008335EC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 w:bidi="ar-SA"/>
        </w:rPr>
      </w:pPr>
      <w:r w:rsidRPr="008335EC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ar-SA"/>
        </w:rPr>
        <w:t>2. Цель программы: развитие культуры речи учащихся школы. Нравственный аспект</w:t>
      </w:r>
      <w:r w:rsidRPr="008335EC">
        <w:rPr>
          <w:rFonts w:ascii="Times New Roman" w:eastAsia="Times New Roman" w:hAnsi="Times New Roman" w:cs="Times New Roman"/>
          <w:sz w:val="24"/>
          <w:szCs w:val="24"/>
          <w:lang w:eastAsia="ru-RU" w:bidi="ar-SA"/>
        </w:rPr>
        <w:t> </w:t>
      </w:r>
    </w:p>
    <w:p w14:paraId="7309D39A" w14:textId="77777777" w:rsidR="008335EC" w:rsidRPr="008335EC" w:rsidRDefault="008335EC" w:rsidP="008335EC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 w:bidi="ar-SA"/>
        </w:rPr>
      </w:pPr>
      <w:r w:rsidRPr="008335EC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ar-SA"/>
        </w:rPr>
        <w:t>3.</w:t>
      </w:r>
      <w:r w:rsidRPr="008335EC">
        <w:rPr>
          <w:rFonts w:ascii="Segoe UI" w:eastAsia="Times New Roman" w:hAnsi="Segoe UI" w:cs="Segoe UI"/>
          <w:b/>
          <w:bCs/>
          <w:sz w:val="24"/>
          <w:szCs w:val="24"/>
          <w:lang w:eastAsia="ru-RU" w:bidi="ar-SA"/>
        </w:rPr>
        <w:t>Задачи программы (показатели успешности профилактической деятельности)</w:t>
      </w:r>
      <w:r w:rsidRPr="008335EC">
        <w:rPr>
          <w:rFonts w:ascii="Segoe UI" w:eastAsia="Times New Roman" w:hAnsi="Segoe UI" w:cs="Segoe UI"/>
          <w:sz w:val="24"/>
          <w:szCs w:val="24"/>
          <w:lang w:eastAsia="ru-RU" w:bidi="ar-SA"/>
        </w:rPr>
        <w:t> </w:t>
      </w:r>
    </w:p>
    <w:p w14:paraId="5B07B4B4" w14:textId="77777777" w:rsidR="008335EC" w:rsidRPr="008335EC" w:rsidRDefault="008335EC" w:rsidP="008335EC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 w:bidi="ar-SA"/>
        </w:rPr>
      </w:pPr>
      <w:proofErr w:type="gramStart"/>
      <w:r w:rsidRPr="008335EC">
        <w:rPr>
          <w:rFonts w:ascii="Times New Roman" w:eastAsia="Times New Roman" w:hAnsi="Times New Roman" w:cs="Times New Roman"/>
          <w:sz w:val="24"/>
          <w:szCs w:val="24"/>
          <w:lang w:eastAsia="ru-RU" w:bidi="ar-SA"/>
        </w:rPr>
        <w:t>1 .</w:t>
      </w:r>
      <w:proofErr w:type="gramEnd"/>
      <w:r w:rsidRPr="008335EC">
        <w:rPr>
          <w:rFonts w:ascii="Times New Roman" w:eastAsia="Times New Roman" w:hAnsi="Times New Roman" w:cs="Times New Roman"/>
          <w:sz w:val="24"/>
          <w:szCs w:val="24"/>
          <w:lang w:eastAsia="ru-RU" w:bidi="ar-SA"/>
        </w:rPr>
        <w:t xml:space="preserve"> </w:t>
      </w:r>
      <w:r w:rsidRPr="008335EC">
        <w:rPr>
          <w:rFonts w:ascii="Segoe UI" w:eastAsia="Times New Roman" w:hAnsi="Segoe UI" w:cs="Segoe UI"/>
          <w:sz w:val="24"/>
          <w:szCs w:val="24"/>
          <w:lang w:eastAsia="ru-RU" w:bidi="ar-SA"/>
        </w:rPr>
        <w:t>Мотивировать школьников к изучению и использованию культурной речи. </w:t>
      </w:r>
    </w:p>
    <w:p w14:paraId="51AC3DAC" w14:textId="77777777" w:rsidR="008335EC" w:rsidRPr="008335EC" w:rsidRDefault="008335EC" w:rsidP="008335EC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 w:bidi="ar-SA"/>
        </w:rPr>
      </w:pPr>
      <w:r w:rsidRPr="008335EC">
        <w:rPr>
          <w:rFonts w:ascii="Times New Roman" w:eastAsia="Times New Roman" w:hAnsi="Times New Roman" w:cs="Times New Roman"/>
          <w:sz w:val="24"/>
          <w:szCs w:val="24"/>
          <w:lang w:eastAsia="ru-RU" w:bidi="ar-SA"/>
        </w:rPr>
        <w:t xml:space="preserve">2. </w:t>
      </w:r>
      <w:r w:rsidRPr="008335EC">
        <w:rPr>
          <w:rFonts w:ascii="Segoe UI" w:eastAsia="Times New Roman" w:hAnsi="Segoe UI" w:cs="Segoe UI"/>
          <w:sz w:val="24"/>
          <w:szCs w:val="24"/>
          <w:lang w:eastAsia="ru-RU" w:bidi="ar-SA"/>
        </w:rPr>
        <w:t>Познакомить учащихся с нравственной позицией в отношении употребления бранных слов и речевой агрессии. </w:t>
      </w:r>
    </w:p>
    <w:p w14:paraId="57C6D8FB" w14:textId="77777777" w:rsidR="008335EC" w:rsidRPr="008335EC" w:rsidRDefault="008335EC" w:rsidP="008335EC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 w:bidi="ar-SA"/>
        </w:rPr>
      </w:pPr>
      <w:r w:rsidRPr="008335EC">
        <w:rPr>
          <w:rFonts w:ascii="Times New Roman" w:eastAsia="Times New Roman" w:hAnsi="Times New Roman" w:cs="Times New Roman"/>
          <w:sz w:val="24"/>
          <w:szCs w:val="24"/>
          <w:lang w:eastAsia="ru-RU" w:bidi="ar-SA"/>
        </w:rPr>
        <w:t>3.</w:t>
      </w:r>
      <w:r w:rsidRPr="008335EC">
        <w:rPr>
          <w:rFonts w:ascii="Segoe UI" w:eastAsia="Times New Roman" w:hAnsi="Segoe UI" w:cs="Segoe UI"/>
          <w:sz w:val="24"/>
          <w:szCs w:val="24"/>
          <w:lang w:eastAsia="ru-RU" w:bidi="ar-SA"/>
        </w:rPr>
        <w:t xml:space="preserve"> Показать примеры противостояния агрессивной среде. Познакомить с методами, помогающими сохранению устойчивости в информационном поле. </w:t>
      </w:r>
    </w:p>
    <w:p w14:paraId="027F0BCD" w14:textId="77777777" w:rsidR="008335EC" w:rsidRPr="008335EC" w:rsidRDefault="008335EC" w:rsidP="008335EC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 w:bidi="ar-SA"/>
        </w:rPr>
      </w:pPr>
      <w:r w:rsidRPr="008335EC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ar-SA"/>
        </w:rPr>
        <w:t>4.Целевая группа, на которую рассчитана Программа:</w:t>
      </w:r>
      <w:r w:rsidRPr="008335EC">
        <w:rPr>
          <w:rFonts w:ascii="Times New Roman" w:eastAsia="Times New Roman" w:hAnsi="Times New Roman" w:cs="Times New Roman"/>
          <w:sz w:val="24"/>
          <w:szCs w:val="24"/>
          <w:lang w:eastAsia="ru-RU" w:bidi="ar-SA"/>
        </w:rPr>
        <w:t> </w:t>
      </w:r>
    </w:p>
    <w:p w14:paraId="5EF45930" w14:textId="77777777" w:rsidR="008335EC" w:rsidRPr="008335EC" w:rsidRDefault="008335EC" w:rsidP="008335EC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 w:bidi="ar-SA"/>
        </w:rPr>
      </w:pPr>
      <w:r w:rsidRPr="008335EC">
        <w:rPr>
          <w:rFonts w:ascii="Segoe UI" w:eastAsia="Times New Roman" w:hAnsi="Segoe UI" w:cs="Segoe UI"/>
          <w:sz w:val="24"/>
          <w:szCs w:val="24"/>
          <w:lang w:eastAsia="ru-RU" w:bidi="ar-SA"/>
        </w:rPr>
        <w:t>Подростки в возрасте от 12–16 лет</w:t>
      </w:r>
      <w:r w:rsidRPr="008335EC">
        <w:rPr>
          <w:rFonts w:ascii="Times New Roman" w:eastAsia="Times New Roman" w:hAnsi="Times New Roman" w:cs="Times New Roman"/>
          <w:sz w:val="24"/>
          <w:szCs w:val="24"/>
          <w:lang w:eastAsia="ru-RU" w:bidi="ar-SA"/>
        </w:rPr>
        <w:t>. </w:t>
      </w:r>
    </w:p>
    <w:p w14:paraId="5F0E7C9A" w14:textId="77777777" w:rsidR="008335EC" w:rsidRPr="008335EC" w:rsidRDefault="008335EC" w:rsidP="008335EC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 w:bidi="ar-SA"/>
        </w:rPr>
      </w:pPr>
      <w:r w:rsidRPr="008335EC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ar-SA"/>
        </w:rPr>
        <w:t>5. Кто осуществляет выполнение программы?</w:t>
      </w:r>
      <w:r w:rsidRPr="008335EC">
        <w:rPr>
          <w:rFonts w:ascii="Times New Roman" w:eastAsia="Times New Roman" w:hAnsi="Times New Roman" w:cs="Times New Roman"/>
          <w:sz w:val="24"/>
          <w:szCs w:val="24"/>
          <w:lang w:eastAsia="ru-RU" w:bidi="ar-SA"/>
        </w:rPr>
        <w:t> </w:t>
      </w:r>
    </w:p>
    <w:p w14:paraId="49CEFB95" w14:textId="77777777" w:rsidR="008335EC" w:rsidRPr="008335EC" w:rsidRDefault="008335EC" w:rsidP="008335EC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 w:bidi="ar-SA"/>
        </w:rPr>
      </w:pPr>
      <w:r w:rsidRPr="008335EC">
        <w:rPr>
          <w:rFonts w:ascii="Segoe UI" w:eastAsia="Times New Roman" w:hAnsi="Segoe UI" w:cs="Segoe UI"/>
          <w:sz w:val="24"/>
          <w:szCs w:val="24"/>
          <w:lang w:eastAsia="ru-RU" w:bidi="ar-SA"/>
        </w:rPr>
        <w:t>Учителя, педагоги, психологи, в период летнего отдыха детей. </w:t>
      </w:r>
    </w:p>
    <w:p w14:paraId="24966297" w14:textId="77777777" w:rsidR="008335EC" w:rsidRPr="008335EC" w:rsidRDefault="008335EC" w:rsidP="008335EC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 w:bidi="ar-SA"/>
        </w:rPr>
      </w:pPr>
      <w:r w:rsidRPr="008335EC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ar-SA"/>
        </w:rPr>
        <w:t xml:space="preserve">6. </w:t>
      </w:r>
      <w:r w:rsidRPr="008335EC">
        <w:rPr>
          <w:rFonts w:ascii="Segoe UI" w:eastAsia="Times New Roman" w:hAnsi="Segoe UI" w:cs="Segoe UI"/>
          <w:b/>
          <w:bCs/>
          <w:sz w:val="24"/>
          <w:szCs w:val="24"/>
          <w:lang w:eastAsia="ru-RU" w:bidi="ar-SA"/>
        </w:rPr>
        <w:t>Ход работы</w:t>
      </w:r>
      <w:r w:rsidRPr="008335EC">
        <w:rPr>
          <w:rFonts w:ascii="Segoe UI" w:eastAsia="Times New Roman" w:hAnsi="Segoe UI" w:cs="Segoe UI"/>
          <w:sz w:val="24"/>
          <w:szCs w:val="24"/>
          <w:lang w:eastAsia="ru-RU" w:bidi="ar-SA"/>
        </w:rPr>
        <w:t> </w:t>
      </w:r>
    </w:p>
    <w:p w14:paraId="3850FE11" w14:textId="77777777" w:rsidR="008335EC" w:rsidRPr="008335EC" w:rsidRDefault="008335EC" w:rsidP="008335EC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 w:bidi="ar-SA"/>
        </w:rPr>
      </w:pPr>
      <w:r w:rsidRPr="008335EC">
        <w:rPr>
          <w:rFonts w:ascii="Times New Roman" w:eastAsia="Times New Roman" w:hAnsi="Times New Roman" w:cs="Times New Roman"/>
          <w:sz w:val="24"/>
          <w:szCs w:val="24"/>
          <w:lang w:eastAsia="ru-RU" w:bidi="ar-SA"/>
        </w:rPr>
        <w:t>1. Провести оценку текущей ситуации по вопросу уровня нравственности в речевом общении школьников. Опрос. </w:t>
      </w:r>
    </w:p>
    <w:p w14:paraId="162FA965" w14:textId="77777777" w:rsidR="008335EC" w:rsidRPr="008335EC" w:rsidRDefault="008335EC" w:rsidP="008335EC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 w:bidi="ar-SA"/>
        </w:rPr>
      </w:pPr>
      <w:r w:rsidRPr="008335EC">
        <w:rPr>
          <w:rFonts w:ascii="Times New Roman" w:eastAsia="Times New Roman" w:hAnsi="Times New Roman" w:cs="Times New Roman"/>
          <w:sz w:val="24"/>
          <w:szCs w:val="24"/>
          <w:lang w:eastAsia="ru-RU" w:bidi="ar-SA"/>
        </w:rPr>
        <w:t>2. Сформулировать прогнозируемый результат (идеальный результат) - уровень нравственности в речевом общении школьников.  </w:t>
      </w:r>
    </w:p>
    <w:p w14:paraId="3D824BA7" w14:textId="77777777" w:rsidR="008335EC" w:rsidRPr="008335EC" w:rsidRDefault="008335EC" w:rsidP="008335EC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 w:bidi="ar-SA"/>
        </w:rPr>
      </w:pPr>
      <w:r w:rsidRPr="008335EC">
        <w:rPr>
          <w:rFonts w:ascii="Times New Roman" w:eastAsia="Times New Roman" w:hAnsi="Times New Roman" w:cs="Times New Roman"/>
          <w:sz w:val="24"/>
          <w:szCs w:val="24"/>
          <w:lang w:eastAsia="ru-RU" w:bidi="ar-SA"/>
        </w:rPr>
        <w:t>3. Разработать дескрипторную модель. </w:t>
      </w:r>
    </w:p>
    <w:p w14:paraId="4A9D15D7" w14:textId="77777777" w:rsidR="008335EC" w:rsidRPr="008335EC" w:rsidRDefault="008335EC" w:rsidP="008335EC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 w:bidi="ar-SA"/>
        </w:rPr>
      </w:pPr>
      <w:r w:rsidRPr="008335EC">
        <w:rPr>
          <w:rFonts w:ascii="Times New Roman" w:eastAsia="Times New Roman" w:hAnsi="Times New Roman" w:cs="Times New Roman"/>
          <w:sz w:val="24"/>
          <w:szCs w:val="24"/>
          <w:lang w:eastAsia="ru-RU" w:bidi="ar-SA"/>
        </w:rPr>
        <w:t>4. Разработать план мероприятий с учётом возраста, пола. </w:t>
      </w:r>
    </w:p>
    <w:p w14:paraId="075BC096" w14:textId="77777777" w:rsidR="008335EC" w:rsidRPr="008335EC" w:rsidRDefault="008335EC" w:rsidP="008335EC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 w:bidi="ar-SA"/>
        </w:rPr>
      </w:pPr>
      <w:r w:rsidRPr="008335EC">
        <w:rPr>
          <w:rFonts w:ascii="Times New Roman" w:eastAsia="Times New Roman" w:hAnsi="Times New Roman" w:cs="Times New Roman"/>
          <w:sz w:val="24"/>
          <w:szCs w:val="24"/>
          <w:lang w:eastAsia="ru-RU" w:bidi="ar-SA"/>
        </w:rPr>
        <w:t>5. Провести профилактическую работу, направленную на оздоровление (очищение) культуры речи подростков. </w:t>
      </w:r>
    </w:p>
    <w:p w14:paraId="65F7E80C" w14:textId="77777777" w:rsidR="008335EC" w:rsidRPr="008335EC" w:rsidRDefault="008335EC" w:rsidP="008335EC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 w:bidi="ar-SA"/>
        </w:rPr>
      </w:pPr>
      <w:r w:rsidRPr="008335EC">
        <w:rPr>
          <w:rFonts w:ascii="Times New Roman" w:eastAsia="Times New Roman" w:hAnsi="Times New Roman" w:cs="Times New Roman"/>
          <w:sz w:val="24"/>
          <w:szCs w:val="24"/>
          <w:lang w:eastAsia="ru-RU" w:bidi="ar-SA"/>
        </w:rPr>
        <w:t>6. Оценить результаты проведённой работы. </w:t>
      </w:r>
    </w:p>
    <w:p w14:paraId="728DFEFB" w14:textId="77777777" w:rsidR="008335EC" w:rsidRPr="008335EC" w:rsidRDefault="008335EC" w:rsidP="008335EC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 w:bidi="ar-SA"/>
        </w:rPr>
      </w:pPr>
      <w:r w:rsidRPr="008335EC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ar-SA"/>
        </w:rPr>
        <w:t>7.</w:t>
      </w:r>
      <w:r w:rsidRPr="008335EC">
        <w:rPr>
          <w:rFonts w:ascii="Segoe UI" w:eastAsia="Times New Roman" w:hAnsi="Segoe UI" w:cs="Segoe UI"/>
          <w:b/>
          <w:bCs/>
          <w:color w:val="000000"/>
          <w:sz w:val="24"/>
          <w:szCs w:val="24"/>
          <w:lang w:eastAsia="ru-RU" w:bidi="ar-SA"/>
        </w:rPr>
        <w:t xml:space="preserve"> Ожидаемый результат</w:t>
      </w:r>
      <w:r w:rsidRPr="008335EC">
        <w:rPr>
          <w:rFonts w:ascii="Segoe UI" w:eastAsia="Times New Roman" w:hAnsi="Segoe UI" w:cs="Segoe UI"/>
          <w:color w:val="000000"/>
          <w:sz w:val="24"/>
          <w:szCs w:val="24"/>
          <w:lang w:eastAsia="ru-RU" w:bidi="ar-SA"/>
        </w:rPr>
        <w:t> </w:t>
      </w:r>
    </w:p>
    <w:p w14:paraId="4C7BCF3B" w14:textId="77777777" w:rsidR="008335EC" w:rsidRPr="008335EC" w:rsidRDefault="008335EC" w:rsidP="008335EC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 w:bidi="ar-SA"/>
        </w:rPr>
      </w:pPr>
      <w:r w:rsidRPr="008335EC">
        <w:rPr>
          <w:rFonts w:ascii="Segoe UI" w:eastAsia="Times New Roman" w:hAnsi="Segoe UI" w:cs="Segoe UI"/>
          <w:color w:val="000000"/>
          <w:sz w:val="24"/>
          <w:szCs w:val="24"/>
          <w:lang w:eastAsia="ru-RU" w:bidi="ar-SA"/>
        </w:rPr>
        <w:t>Таблица 1. Показатели и индикаторы успешности профилактической работы по развитию нравственного аспекта культуры речи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97"/>
        <w:gridCol w:w="3391"/>
        <w:gridCol w:w="1936"/>
        <w:gridCol w:w="2115"/>
      </w:tblGrid>
      <w:tr w:rsidR="008335EC" w:rsidRPr="008335EC" w14:paraId="51218C90" w14:textId="77777777" w:rsidTr="008335EC">
        <w:tc>
          <w:tcPr>
            <w:tcW w:w="2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4C9E193" w14:textId="77777777" w:rsidR="008335EC" w:rsidRPr="008335EC" w:rsidRDefault="008335EC" w:rsidP="008335E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ar-SA"/>
              </w:rPr>
            </w:pPr>
            <w:r w:rsidRPr="008335EC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ar-SA"/>
              </w:rPr>
              <w:t xml:space="preserve">Задачи профилактики </w:t>
            </w:r>
            <w:r w:rsidRPr="008335EC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ar-SA"/>
              </w:rPr>
              <w:lastRenderedPageBreak/>
              <w:t>(показатели успешности) </w:t>
            </w:r>
          </w:p>
        </w:tc>
        <w:tc>
          <w:tcPr>
            <w:tcW w:w="2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FDFA7C3" w14:textId="77777777" w:rsidR="008335EC" w:rsidRPr="008335EC" w:rsidRDefault="008335EC" w:rsidP="008335E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ar-SA"/>
              </w:rPr>
            </w:pPr>
            <w:r w:rsidRPr="008335EC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ar-SA"/>
              </w:rPr>
              <w:lastRenderedPageBreak/>
              <w:t>Компетенции культуры речи </w:t>
            </w:r>
          </w:p>
        </w:tc>
        <w:tc>
          <w:tcPr>
            <w:tcW w:w="2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23391C6" w14:textId="77777777" w:rsidR="008335EC" w:rsidRPr="008335EC" w:rsidRDefault="008335EC" w:rsidP="008335E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ar-SA"/>
              </w:rPr>
            </w:pPr>
            <w:r w:rsidRPr="008335EC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ar-SA"/>
              </w:rPr>
              <w:t>Содержание компетенции </w:t>
            </w:r>
          </w:p>
        </w:tc>
        <w:tc>
          <w:tcPr>
            <w:tcW w:w="3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F6C19AB" w14:textId="77777777" w:rsidR="008335EC" w:rsidRPr="008335EC" w:rsidRDefault="008335EC" w:rsidP="008335E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ar-SA"/>
              </w:rPr>
            </w:pPr>
            <w:r w:rsidRPr="008335EC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ar-SA"/>
              </w:rPr>
              <w:t xml:space="preserve">Конкретные навыки, умения </w:t>
            </w:r>
            <w:r w:rsidRPr="008335EC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ar-SA"/>
              </w:rPr>
              <w:lastRenderedPageBreak/>
              <w:t>(индикаторы успешности) </w:t>
            </w:r>
          </w:p>
        </w:tc>
      </w:tr>
      <w:tr w:rsidR="008335EC" w:rsidRPr="008335EC" w14:paraId="6100FE46" w14:textId="77777777" w:rsidTr="008335EC">
        <w:tc>
          <w:tcPr>
            <w:tcW w:w="2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F1A492E" w14:textId="77777777" w:rsidR="008335EC" w:rsidRPr="008335EC" w:rsidRDefault="008335EC" w:rsidP="008335E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ar-SA"/>
              </w:rPr>
            </w:pPr>
            <w:r w:rsidRPr="008335EC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ar-SA"/>
              </w:rPr>
              <w:lastRenderedPageBreak/>
              <w:t>Мотивировать школьников к изучению и использованию культурной речи </w:t>
            </w:r>
          </w:p>
        </w:tc>
        <w:tc>
          <w:tcPr>
            <w:tcW w:w="241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E762D84" w14:textId="77777777" w:rsidR="008335EC" w:rsidRPr="008335EC" w:rsidRDefault="008335EC" w:rsidP="008335E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ar-SA"/>
              </w:rPr>
            </w:pPr>
            <w:r w:rsidRPr="008335EC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ar-SA"/>
              </w:rPr>
              <w:t>Этико-эстетическая (</w:t>
            </w:r>
            <w:proofErr w:type="spellStart"/>
            <w:r w:rsidRPr="008335EC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ar-SA"/>
              </w:rPr>
              <w:t>Общепонятийная</w:t>
            </w:r>
            <w:proofErr w:type="spellEnd"/>
            <w:r w:rsidRPr="008335EC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ar-SA"/>
              </w:rPr>
              <w:t xml:space="preserve">, </w:t>
            </w:r>
            <w:proofErr w:type="spellStart"/>
            <w:r w:rsidRPr="008335EC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ar-SA"/>
              </w:rPr>
              <w:t>этикетно</w:t>
            </w:r>
            <w:proofErr w:type="spellEnd"/>
            <w:r w:rsidRPr="008335EC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ar-SA"/>
              </w:rPr>
              <w:t>-речевая, эстетико-речевая) </w:t>
            </w:r>
          </w:p>
          <w:p w14:paraId="16BD2FEB" w14:textId="77777777" w:rsidR="008335EC" w:rsidRPr="008335EC" w:rsidRDefault="008335EC" w:rsidP="008335E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ar-SA"/>
              </w:rPr>
            </w:pPr>
            <w:r w:rsidRPr="008335EC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ar-SA"/>
              </w:rPr>
              <w:t> </w:t>
            </w:r>
          </w:p>
          <w:p w14:paraId="72E413B9" w14:textId="77777777" w:rsidR="008335EC" w:rsidRPr="008335EC" w:rsidRDefault="008335EC" w:rsidP="008335E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ar-SA"/>
              </w:rPr>
            </w:pPr>
            <w:r w:rsidRPr="008335EC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ar-SA"/>
              </w:rPr>
              <w:t> </w:t>
            </w:r>
          </w:p>
          <w:p w14:paraId="32D599BE" w14:textId="77777777" w:rsidR="008335EC" w:rsidRPr="008335EC" w:rsidRDefault="008335EC" w:rsidP="008335E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ar-SA"/>
              </w:rPr>
            </w:pPr>
            <w:r w:rsidRPr="008335EC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ar-SA"/>
              </w:rPr>
              <w:t> </w:t>
            </w:r>
          </w:p>
        </w:tc>
        <w:tc>
          <w:tcPr>
            <w:tcW w:w="241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777D97A" w14:textId="77777777" w:rsidR="008335EC" w:rsidRPr="008335EC" w:rsidRDefault="008335EC" w:rsidP="008335E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ar-SA"/>
              </w:rPr>
            </w:pPr>
            <w:r w:rsidRPr="008335EC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ar-SA"/>
              </w:rPr>
              <w:t xml:space="preserve">Владение этическими нормами, которые представляют собой правила должного поведения (в том числе речевого), основанные на морально-нравственных категориях и постулатах. Владение правилами речевого этикета, реализующими принцип вежливости, суть которого заключается в том, чтобы не нарушать достоинство партнера. Понимание категории прекрасного, владение средствами ее речевой реализации, а также умение согласовывать стремление к экспрессии речи с требованиями эстетической нормы, а также знания и умения, которые необходимы для выявления негативных проявлений в речи, не согласующихся с представлением о положительном </w:t>
            </w:r>
            <w:r w:rsidRPr="008335EC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ar-SA"/>
              </w:rPr>
              <w:lastRenderedPageBreak/>
              <w:t>эстетическом идеале. </w:t>
            </w:r>
          </w:p>
        </w:tc>
        <w:tc>
          <w:tcPr>
            <w:tcW w:w="3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BDEF3C9" w14:textId="77777777" w:rsidR="008335EC" w:rsidRPr="008335EC" w:rsidRDefault="008335EC" w:rsidP="008335E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ar-SA"/>
              </w:rPr>
            </w:pPr>
            <w:r w:rsidRPr="008335EC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ar-SA"/>
              </w:rPr>
              <w:lastRenderedPageBreak/>
              <w:t>Желание читать, увеличивать свой словарный запас, узнавать новые слова и их значение.  </w:t>
            </w:r>
          </w:p>
          <w:p w14:paraId="133B5764" w14:textId="77777777" w:rsidR="008335EC" w:rsidRPr="008335EC" w:rsidRDefault="008335EC" w:rsidP="008335E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ar-SA"/>
              </w:rPr>
            </w:pPr>
            <w:r w:rsidRPr="008335EC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ar-SA"/>
              </w:rPr>
              <w:t>Навык по самоактуализации использования культурных слов и выражений для собственной успешности. </w:t>
            </w:r>
          </w:p>
          <w:p w14:paraId="669443FC" w14:textId="77777777" w:rsidR="008335EC" w:rsidRPr="008335EC" w:rsidRDefault="008335EC" w:rsidP="008335E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ar-SA"/>
              </w:rPr>
            </w:pPr>
            <w:r w:rsidRPr="008335EC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ar-SA"/>
              </w:rPr>
              <w:t>Стремление к вежливости и уважению к другим людям. </w:t>
            </w:r>
          </w:p>
        </w:tc>
      </w:tr>
      <w:tr w:rsidR="008335EC" w:rsidRPr="008335EC" w14:paraId="044B1CEE" w14:textId="77777777" w:rsidTr="008335EC">
        <w:tc>
          <w:tcPr>
            <w:tcW w:w="2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E27BA90" w14:textId="77777777" w:rsidR="008335EC" w:rsidRPr="008335EC" w:rsidRDefault="008335EC" w:rsidP="008335E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ar-SA"/>
              </w:rPr>
            </w:pPr>
            <w:r w:rsidRPr="008335EC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ar-SA"/>
              </w:rPr>
              <w:t>Познакомить учащихся с нравственной позицией в отношении употребления бранных слов и речевой агрессии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552D1F2C" w14:textId="77777777" w:rsidR="008335EC" w:rsidRPr="008335EC" w:rsidRDefault="008335EC" w:rsidP="0083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ar-SA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3F11B460" w14:textId="77777777" w:rsidR="008335EC" w:rsidRPr="008335EC" w:rsidRDefault="008335EC" w:rsidP="0083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ar-SA"/>
              </w:rPr>
            </w:pPr>
          </w:p>
        </w:tc>
        <w:tc>
          <w:tcPr>
            <w:tcW w:w="3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541951A" w14:textId="77777777" w:rsidR="008335EC" w:rsidRPr="008335EC" w:rsidRDefault="008335EC" w:rsidP="008335E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ar-SA"/>
              </w:rPr>
            </w:pPr>
            <w:r w:rsidRPr="008335EC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ar-SA"/>
              </w:rPr>
              <w:t>Знание основных понятий культуры речи, нравственности, этики. </w:t>
            </w:r>
          </w:p>
          <w:p w14:paraId="6001D232" w14:textId="77777777" w:rsidR="008335EC" w:rsidRPr="008335EC" w:rsidRDefault="008335EC" w:rsidP="008335E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ar-SA"/>
              </w:rPr>
            </w:pPr>
            <w:r w:rsidRPr="008335EC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ar-SA"/>
              </w:rPr>
              <w:t>Навык выделения в речи других людей их принадлежность к той или иной группе по степени владению культурной речью.  </w:t>
            </w:r>
          </w:p>
          <w:p w14:paraId="40E9BA81" w14:textId="77777777" w:rsidR="008335EC" w:rsidRPr="008335EC" w:rsidRDefault="008335EC" w:rsidP="008335E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ar-SA"/>
              </w:rPr>
            </w:pPr>
            <w:r w:rsidRPr="008335EC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ar-SA"/>
              </w:rPr>
              <w:t>Желание принадлежать к элитарной группе по владению культурой речи. </w:t>
            </w:r>
          </w:p>
          <w:p w14:paraId="61A4C7BE" w14:textId="77777777" w:rsidR="008335EC" w:rsidRPr="008335EC" w:rsidRDefault="008335EC" w:rsidP="008335E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ar-SA"/>
              </w:rPr>
            </w:pPr>
            <w:r w:rsidRPr="008335EC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ar-SA"/>
              </w:rPr>
              <w:t>Владение навыком использования культурное речи в разных ситуациях. </w:t>
            </w:r>
          </w:p>
          <w:p w14:paraId="098FBEE9" w14:textId="77777777" w:rsidR="008335EC" w:rsidRPr="008335EC" w:rsidRDefault="008335EC" w:rsidP="008335E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ar-SA"/>
              </w:rPr>
            </w:pPr>
            <w:r w:rsidRPr="008335EC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ar-SA"/>
              </w:rPr>
              <w:t>Навык сдерживания себя в стрессовой ситуации. </w:t>
            </w:r>
          </w:p>
          <w:p w14:paraId="6A9B9FEC" w14:textId="77777777" w:rsidR="008335EC" w:rsidRPr="008335EC" w:rsidRDefault="008335EC" w:rsidP="008335E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ar-SA"/>
              </w:rPr>
            </w:pPr>
            <w:r w:rsidRPr="008335EC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ar-SA"/>
              </w:rPr>
              <w:t xml:space="preserve">Знание и понимание преимуществ использования богатства культурной речи для общения со сверстниками, учителями, </w:t>
            </w:r>
            <w:r w:rsidRPr="008335EC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ar-SA"/>
              </w:rPr>
              <w:lastRenderedPageBreak/>
              <w:t>родителями, в интернете.   </w:t>
            </w:r>
          </w:p>
          <w:p w14:paraId="6F53122C" w14:textId="77777777" w:rsidR="008335EC" w:rsidRPr="008335EC" w:rsidRDefault="008335EC" w:rsidP="008335E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ar-SA"/>
              </w:rPr>
            </w:pPr>
            <w:r w:rsidRPr="008335EC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ar-SA"/>
              </w:rPr>
              <w:t>Понимание преимуществ развития культуры речи для развития интеллекта, навыков общения, лидерских качеств </w:t>
            </w:r>
          </w:p>
          <w:p w14:paraId="60ED2256" w14:textId="77777777" w:rsidR="008335EC" w:rsidRPr="008335EC" w:rsidRDefault="008335EC" w:rsidP="008335E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ar-SA"/>
              </w:rPr>
            </w:pPr>
            <w:r w:rsidRPr="008335EC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ar-SA"/>
              </w:rPr>
              <w:t> </w:t>
            </w:r>
          </w:p>
        </w:tc>
      </w:tr>
      <w:tr w:rsidR="008335EC" w:rsidRPr="008335EC" w14:paraId="7A5904DC" w14:textId="77777777" w:rsidTr="008335EC">
        <w:tc>
          <w:tcPr>
            <w:tcW w:w="2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0A18836" w14:textId="77777777" w:rsidR="008335EC" w:rsidRPr="008335EC" w:rsidRDefault="008335EC" w:rsidP="008335E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ar-SA"/>
              </w:rPr>
            </w:pPr>
            <w:r w:rsidRPr="008335EC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ar-SA"/>
              </w:rPr>
              <w:lastRenderedPageBreak/>
              <w:t>Показать примеры противостояния агрессивной среде. Познакомить с методами, помогающими сохранению устойчивости в информационном поле </w:t>
            </w:r>
          </w:p>
        </w:tc>
        <w:tc>
          <w:tcPr>
            <w:tcW w:w="2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FF370D5" w14:textId="77777777" w:rsidR="008335EC" w:rsidRPr="008335EC" w:rsidRDefault="008335EC" w:rsidP="008335E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ar-SA"/>
              </w:rPr>
            </w:pPr>
            <w:r w:rsidRPr="008335EC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ar-SA"/>
              </w:rPr>
              <w:t>Коммуникативная (</w:t>
            </w:r>
            <w:proofErr w:type="spellStart"/>
            <w:r w:rsidRPr="008335EC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ar-SA"/>
              </w:rPr>
              <w:t>Контрманипулятивная</w:t>
            </w:r>
            <w:proofErr w:type="spellEnd"/>
            <w:r w:rsidRPr="008335EC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ar-SA"/>
              </w:rPr>
              <w:t>, Перцептивно-</w:t>
            </w:r>
            <w:proofErr w:type="gramStart"/>
            <w:r w:rsidRPr="008335EC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ar-SA"/>
              </w:rPr>
              <w:t xml:space="preserve">рефлексивная  </w:t>
            </w:r>
            <w:proofErr w:type="spellStart"/>
            <w:r w:rsidRPr="008335EC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ar-SA"/>
              </w:rPr>
              <w:t>субкомпетенции</w:t>
            </w:r>
            <w:proofErr w:type="spellEnd"/>
            <w:proofErr w:type="gramEnd"/>
            <w:r w:rsidRPr="008335EC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ar-SA"/>
              </w:rPr>
              <w:t>) </w:t>
            </w:r>
          </w:p>
          <w:p w14:paraId="193C86D4" w14:textId="77777777" w:rsidR="008335EC" w:rsidRPr="008335EC" w:rsidRDefault="008335EC" w:rsidP="008335E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ar-SA"/>
              </w:rPr>
            </w:pPr>
            <w:r w:rsidRPr="008335EC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ar-SA"/>
              </w:rPr>
              <w:t> </w:t>
            </w:r>
          </w:p>
        </w:tc>
        <w:tc>
          <w:tcPr>
            <w:tcW w:w="2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20D38A0" w14:textId="77777777" w:rsidR="008335EC" w:rsidRPr="008335EC" w:rsidRDefault="008335EC" w:rsidP="008335E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ar-SA"/>
              </w:rPr>
            </w:pPr>
            <w:r w:rsidRPr="008335EC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ar-SA"/>
              </w:rPr>
              <w:t>Знание приемов речевой манипуляции для обеспечения личной и коллективной информационной безопасности; умение противостоять манипулятивному воздействию, в том числе в сфере употребления ключевых слов и идеологем современности. </w:t>
            </w:r>
          </w:p>
        </w:tc>
        <w:tc>
          <w:tcPr>
            <w:tcW w:w="3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0422227" w14:textId="77777777" w:rsidR="008335EC" w:rsidRPr="008335EC" w:rsidRDefault="008335EC" w:rsidP="008335E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ar-SA"/>
              </w:rPr>
            </w:pPr>
            <w:r w:rsidRPr="008335EC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ar-SA"/>
              </w:rPr>
              <w:t>Понимание социально-экономических процессов формирования субкультур в интересах продаж корпораций, создателей фильмов, блогеров. </w:t>
            </w:r>
          </w:p>
          <w:p w14:paraId="5424E558" w14:textId="77777777" w:rsidR="008335EC" w:rsidRPr="008335EC" w:rsidRDefault="008335EC" w:rsidP="008335E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ar-SA"/>
              </w:rPr>
            </w:pPr>
            <w:r w:rsidRPr="008335EC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ar-SA"/>
              </w:rPr>
              <w:t>Представление о манипулятивных технологиях, методах вовлечения в субкультуры, методах навязывания моделей поведения. </w:t>
            </w:r>
          </w:p>
          <w:p w14:paraId="267F3D22" w14:textId="77777777" w:rsidR="008335EC" w:rsidRPr="008335EC" w:rsidRDefault="008335EC" w:rsidP="008335E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ar-SA"/>
              </w:rPr>
            </w:pPr>
            <w:r w:rsidRPr="008335EC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ar-SA"/>
              </w:rPr>
              <w:t>Понимание и умение различать речевые манипуляции.  </w:t>
            </w:r>
          </w:p>
        </w:tc>
      </w:tr>
    </w:tbl>
    <w:p w14:paraId="441C5F03" w14:textId="77777777" w:rsidR="008335EC" w:rsidRPr="008335EC" w:rsidRDefault="008335EC" w:rsidP="008335EC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 w:bidi="ar-SA"/>
        </w:rPr>
      </w:pPr>
      <w:r w:rsidRPr="008335EC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> </w:t>
      </w:r>
    </w:p>
    <w:p w14:paraId="0F75CFEF" w14:textId="77777777" w:rsidR="008335EC" w:rsidRPr="008335EC" w:rsidRDefault="008335EC" w:rsidP="008335EC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 w:bidi="ar-SA"/>
        </w:rPr>
      </w:pPr>
      <w:r w:rsidRPr="008335E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ar-SA"/>
        </w:rPr>
        <w:t>8. Основные темы. </w:t>
      </w:r>
      <w:r w:rsidRPr="008335EC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> </w:t>
      </w:r>
    </w:p>
    <w:p w14:paraId="35B6AF22" w14:textId="77777777" w:rsidR="008335EC" w:rsidRPr="008335EC" w:rsidRDefault="008335EC" w:rsidP="008335EC">
      <w:pPr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sz w:val="18"/>
          <w:szCs w:val="18"/>
          <w:lang w:eastAsia="ru-RU" w:bidi="ar-SA"/>
        </w:rPr>
      </w:pPr>
      <w:r w:rsidRPr="008335EC">
        <w:rPr>
          <w:rFonts w:ascii="Segoe UI" w:eastAsia="Times New Roman" w:hAnsi="Segoe UI" w:cs="Segoe UI"/>
          <w:color w:val="000009"/>
          <w:sz w:val="24"/>
          <w:szCs w:val="24"/>
          <w:lang w:eastAsia="ru-RU" w:bidi="ar-SA"/>
        </w:rPr>
        <w:t>Тема 1. Понятие «Культура речи», история формирования нынешней культуры речи. Проблемы культуры речи. </w:t>
      </w:r>
    </w:p>
    <w:p w14:paraId="3C6984BE" w14:textId="77777777" w:rsidR="008335EC" w:rsidRPr="008335EC" w:rsidRDefault="008335EC" w:rsidP="008335EC">
      <w:pPr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sz w:val="18"/>
          <w:szCs w:val="18"/>
          <w:lang w:eastAsia="ru-RU" w:bidi="ar-SA"/>
        </w:rPr>
      </w:pPr>
      <w:r w:rsidRPr="008335EC">
        <w:rPr>
          <w:rFonts w:ascii="Segoe UI" w:eastAsia="Times New Roman" w:hAnsi="Segoe UI" w:cs="Segoe UI"/>
          <w:color w:val="000009"/>
          <w:sz w:val="24"/>
          <w:szCs w:val="24"/>
          <w:lang w:eastAsia="ru-RU" w:bidi="ar-SA"/>
        </w:rPr>
        <w:t>Тема 2. Понятия «Нравственность», «Этика», «Мораль», “Развитие культуры речи” </w:t>
      </w:r>
    </w:p>
    <w:p w14:paraId="37163B40" w14:textId="77777777" w:rsidR="008335EC" w:rsidRPr="008335EC" w:rsidRDefault="008335EC" w:rsidP="008335EC">
      <w:pPr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sz w:val="18"/>
          <w:szCs w:val="18"/>
          <w:lang w:eastAsia="ru-RU" w:bidi="ar-SA"/>
        </w:rPr>
      </w:pPr>
      <w:r w:rsidRPr="008335EC">
        <w:rPr>
          <w:rFonts w:ascii="Segoe UI" w:eastAsia="Times New Roman" w:hAnsi="Segoe UI" w:cs="Segoe UI"/>
          <w:color w:val="000009"/>
          <w:sz w:val="24"/>
          <w:szCs w:val="24"/>
          <w:lang w:eastAsia="ru-RU" w:bidi="ar-SA"/>
        </w:rPr>
        <w:t>Тема 3. Уровни владения культурой речи «элитарный», «</w:t>
      </w:r>
      <w:proofErr w:type="spellStart"/>
      <w:r w:rsidRPr="008335EC">
        <w:rPr>
          <w:rFonts w:ascii="Segoe UI" w:eastAsia="Times New Roman" w:hAnsi="Segoe UI" w:cs="Segoe UI"/>
          <w:color w:val="000000"/>
          <w:sz w:val="24"/>
          <w:szCs w:val="24"/>
          <w:lang w:eastAsia="ru-RU" w:bidi="ar-SA"/>
        </w:rPr>
        <w:t>среднелитературный</w:t>
      </w:r>
      <w:proofErr w:type="spellEnd"/>
      <w:r w:rsidRPr="008335EC">
        <w:rPr>
          <w:rFonts w:ascii="Segoe UI" w:eastAsia="Times New Roman" w:hAnsi="Segoe UI" w:cs="Segoe UI"/>
          <w:color w:val="000000"/>
          <w:sz w:val="24"/>
          <w:szCs w:val="24"/>
          <w:lang w:eastAsia="ru-RU" w:bidi="ar-SA"/>
        </w:rPr>
        <w:t>», «разговорный» </w:t>
      </w:r>
    </w:p>
    <w:p w14:paraId="6AEBD200" w14:textId="77777777" w:rsidR="008335EC" w:rsidRPr="008335EC" w:rsidRDefault="008335EC" w:rsidP="008335EC">
      <w:pPr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sz w:val="18"/>
          <w:szCs w:val="18"/>
          <w:lang w:eastAsia="ru-RU" w:bidi="ar-SA"/>
        </w:rPr>
      </w:pPr>
      <w:r w:rsidRPr="008335EC">
        <w:rPr>
          <w:rFonts w:ascii="Segoe UI" w:eastAsia="Times New Roman" w:hAnsi="Segoe UI" w:cs="Segoe UI"/>
          <w:color w:val="000009"/>
          <w:sz w:val="24"/>
          <w:szCs w:val="24"/>
          <w:lang w:eastAsia="ru-RU" w:bidi="ar-SA"/>
        </w:rPr>
        <w:t>Тема 4. Основные компетенции и компетентности входящие в культуру речи. Особенности коммуникативной и этико-эстетической</w:t>
      </w:r>
      <w:r w:rsidRPr="008335EC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 xml:space="preserve"> </w:t>
      </w:r>
      <w:r w:rsidRPr="008335EC">
        <w:rPr>
          <w:rFonts w:ascii="Segoe UI" w:eastAsia="Times New Roman" w:hAnsi="Segoe UI" w:cs="Segoe UI"/>
          <w:color w:val="000009"/>
          <w:sz w:val="24"/>
          <w:szCs w:val="24"/>
          <w:lang w:eastAsia="ru-RU" w:bidi="ar-SA"/>
        </w:rPr>
        <w:t>компетенций. </w:t>
      </w:r>
    </w:p>
    <w:p w14:paraId="73E43C56" w14:textId="77777777" w:rsidR="008335EC" w:rsidRPr="008335EC" w:rsidRDefault="008335EC" w:rsidP="008335EC">
      <w:pPr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sz w:val="18"/>
          <w:szCs w:val="18"/>
          <w:lang w:eastAsia="ru-RU" w:bidi="ar-SA"/>
        </w:rPr>
      </w:pPr>
      <w:r w:rsidRPr="008335EC">
        <w:rPr>
          <w:rFonts w:ascii="Segoe UI" w:eastAsia="Times New Roman" w:hAnsi="Segoe UI" w:cs="Segoe UI"/>
          <w:color w:val="000009"/>
          <w:sz w:val="24"/>
          <w:szCs w:val="24"/>
          <w:lang w:eastAsia="ru-RU" w:bidi="ar-SA"/>
        </w:rPr>
        <w:t xml:space="preserve">Тема 5. Стереотипы употребления слов </w:t>
      </w:r>
      <w:proofErr w:type="gramStart"/>
      <w:r w:rsidRPr="008335EC">
        <w:rPr>
          <w:rFonts w:ascii="Times New Roman" w:eastAsia="Times New Roman" w:hAnsi="Times New Roman" w:cs="Times New Roman"/>
          <w:color w:val="000009"/>
          <w:sz w:val="24"/>
          <w:szCs w:val="24"/>
          <w:lang w:eastAsia="ru-RU" w:bidi="ar-SA"/>
        </w:rPr>
        <w:t xml:space="preserve">( </w:t>
      </w:r>
      <w:r w:rsidRPr="008335EC">
        <w:rPr>
          <w:rFonts w:ascii="Segoe UI" w:eastAsia="Times New Roman" w:hAnsi="Segoe UI" w:cs="Segoe UI"/>
          <w:color w:val="000009"/>
          <w:sz w:val="24"/>
          <w:szCs w:val="24"/>
          <w:lang w:eastAsia="ru-RU" w:bidi="ar-SA"/>
        </w:rPr>
        <w:t>культурных</w:t>
      </w:r>
      <w:proofErr w:type="gramEnd"/>
      <w:r w:rsidRPr="008335EC">
        <w:rPr>
          <w:rFonts w:ascii="Segoe UI" w:eastAsia="Times New Roman" w:hAnsi="Segoe UI" w:cs="Segoe UI"/>
          <w:color w:val="000009"/>
          <w:sz w:val="24"/>
          <w:szCs w:val="24"/>
          <w:lang w:eastAsia="ru-RU" w:bidi="ar-SA"/>
        </w:rPr>
        <w:t xml:space="preserve"> и некультурных) </w:t>
      </w:r>
    </w:p>
    <w:p w14:paraId="15EBB6A4" w14:textId="77777777" w:rsidR="008335EC" w:rsidRPr="008335EC" w:rsidRDefault="008335EC" w:rsidP="008335EC">
      <w:pPr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sz w:val="18"/>
          <w:szCs w:val="18"/>
          <w:lang w:eastAsia="ru-RU" w:bidi="ar-SA"/>
        </w:rPr>
      </w:pPr>
      <w:r w:rsidRPr="008335EC">
        <w:rPr>
          <w:rFonts w:ascii="Segoe UI" w:eastAsia="Times New Roman" w:hAnsi="Segoe UI" w:cs="Segoe UI"/>
          <w:color w:val="000009"/>
          <w:sz w:val="24"/>
          <w:szCs w:val="24"/>
          <w:lang w:eastAsia="ru-RU" w:bidi="ar-SA"/>
        </w:rPr>
        <w:t>Тема 6. Преимущества владения элитарным типом культуры речи, высоконравственной речью для общения с близкими, родными, с учителями. Речь - лицо человека. </w:t>
      </w:r>
    </w:p>
    <w:p w14:paraId="0ECA6DC0" w14:textId="77777777" w:rsidR="008335EC" w:rsidRPr="008335EC" w:rsidRDefault="008335EC" w:rsidP="008335EC">
      <w:pPr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sz w:val="18"/>
          <w:szCs w:val="18"/>
          <w:lang w:eastAsia="ru-RU" w:bidi="ar-SA"/>
        </w:rPr>
      </w:pPr>
      <w:r w:rsidRPr="008335EC">
        <w:rPr>
          <w:rFonts w:ascii="Segoe UI" w:eastAsia="Times New Roman" w:hAnsi="Segoe UI" w:cs="Segoe UI"/>
          <w:color w:val="000000"/>
          <w:sz w:val="24"/>
          <w:szCs w:val="24"/>
          <w:lang w:eastAsia="ru-RU" w:bidi="ar-SA"/>
        </w:rPr>
        <w:t>Тема 7. Преимущества владения высоким уровнем культуры речи для собственной успешности, для интеллектуального развития, лидерских качеств.</w:t>
      </w:r>
      <w:r w:rsidRPr="008335EC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>  </w:t>
      </w:r>
    </w:p>
    <w:p w14:paraId="06E10CC3" w14:textId="77777777" w:rsidR="008335EC" w:rsidRPr="008335EC" w:rsidRDefault="008335EC" w:rsidP="008335EC">
      <w:pPr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sz w:val="18"/>
          <w:szCs w:val="18"/>
          <w:lang w:eastAsia="ru-RU" w:bidi="ar-SA"/>
        </w:rPr>
      </w:pPr>
      <w:r w:rsidRPr="008335EC">
        <w:rPr>
          <w:rFonts w:ascii="Segoe UI" w:eastAsia="Times New Roman" w:hAnsi="Segoe UI" w:cs="Segoe UI"/>
          <w:color w:val="000000"/>
          <w:sz w:val="24"/>
          <w:szCs w:val="24"/>
          <w:lang w:eastAsia="ru-RU" w:bidi="ar-SA"/>
        </w:rPr>
        <w:t>Тема 8. Общаться экологично – круто/новый тренд/по-взрослому</w:t>
      </w:r>
      <w:r w:rsidRPr="008335EC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>  </w:t>
      </w:r>
    </w:p>
    <w:p w14:paraId="02B33630" w14:textId="77777777" w:rsidR="008335EC" w:rsidRPr="008335EC" w:rsidRDefault="008335EC" w:rsidP="008335EC">
      <w:pPr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sz w:val="18"/>
          <w:szCs w:val="18"/>
          <w:lang w:eastAsia="ru-RU" w:bidi="ar-SA"/>
        </w:rPr>
      </w:pPr>
      <w:r w:rsidRPr="008335EC">
        <w:rPr>
          <w:rFonts w:ascii="Segoe UI" w:eastAsia="Times New Roman" w:hAnsi="Segoe UI" w:cs="Segoe UI"/>
          <w:color w:val="000000"/>
          <w:sz w:val="24"/>
          <w:szCs w:val="24"/>
          <w:lang w:eastAsia="ru-RU" w:bidi="ar-SA"/>
        </w:rPr>
        <w:t xml:space="preserve">Тема 9. Постановка и осознание жизненных целей, как с ними связано развитие культуры </w:t>
      </w:r>
      <w:proofErr w:type="gramStart"/>
      <w:r w:rsidRPr="008335EC">
        <w:rPr>
          <w:rFonts w:ascii="Segoe UI" w:eastAsia="Times New Roman" w:hAnsi="Segoe UI" w:cs="Segoe UI"/>
          <w:color w:val="000000"/>
          <w:sz w:val="24"/>
          <w:szCs w:val="24"/>
          <w:lang w:eastAsia="ru-RU" w:bidi="ar-SA"/>
        </w:rPr>
        <w:t>речи</w:t>
      </w:r>
      <w:r w:rsidRPr="008335EC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 xml:space="preserve"> ?</w:t>
      </w:r>
      <w:proofErr w:type="gramEnd"/>
      <w:r w:rsidRPr="008335EC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> </w:t>
      </w:r>
    </w:p>
    <w:p w14:paraId="30327C65" w14:textId="77777777" w:rsidR="008335EC" w:rsidRPr="008335EC" w:rsidRDefault="008335EC" w:rsidP="008335EC">
      <w:pPr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sz w:val="18"/>
          <w:szCs w:val="18"/>
          <w:lang w:eastAsia="ru-RU" w:bidi="ar-SA"/>
        </w:rPr>
      </w:pPr>
      <w:r w:rsidRPr="008335EC">
        <w:rPr>
          <w:rFonts w:ascii="Segoe UI" w:eastAsia="Times New Roman" w:hAnsi="Segoe UI" w:cs="Segoe UI"/>
          <w:color w:val="000000"/>
          <w:sz w:val="24"/>
          <w:szCs w:val="24"/>
          <w:lang w:eastAsia="ru-RU" w:bidi="ar-SA"/>
        </w:rPr>
        <w:lastRenderedPageBreak/>
        <w:t>Тема 10. Анализ реальных жизненных ситуаций, выбор культурных речевых оборотов. </w:t>
      </w:r>
    </w:p>
    <w:p w14:paraId="1BDB07F0" w14:textId="77777777" w:rsidR="008335EC" w:rsidRPr="008335EC" w:rsidRDefault="008335EC" w:rsidP="008335EC">
      <w:pPr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sz w:val="18"/>
          <w:szCs w:val="18"/>
          <w:lang w:eastAsia="ru-RU" w:bidi="ar-SA"/>
        </w:rPr>
      </w:pPr>
      <w:r w:rsidRPr="008335EC">
        <w:rPr>
          <w:rFonts w:ascii="Segoe UI" w:eastAsia="Times New Roman" w:hAnsi="Segoe UI" w:cs="Segoe UI"/>
          <w:color w:val="000000"/>
          <w:sz w:val="24"/>
          <w:szCs w:val="24"/>
          <w:lang w:eastAsia="ru-RU" w:bidi="ar-SA"/>
        </w:rPr>
        <w:t>Тема 11. Личная ответственность за свою речь и то, как говорят с тобой. </w:t>
      </w:r>
    </w:p>
    <w:p w14:paraId="3CCC331E" w14:textId="77777777" w:rsidR="008335EC" w:rsidRPr="008335EC" w:rsidRDefault="008335EC" w:rsidP="008335EC">
      <w:pPr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sz w:val="18"/>
          <w:szCs w:val="18"/>
          <w:lang w:eastAsia="ru-RU" w:bidi="ar-SA"/>
        </w:rPr>
      </w:pPr>
      <w:r w:rsidRPr="008335EC">
        <w:rPr>
          <w:rFonts w:ascii="Segoe UI" w:eastAsia="Times New Roman" w:hAnsi="Segoe UI" w:cs="Segoe UI"/>
          <w:color w:val="000000"/>
          <w:sz w:val="24"/>
          <w:szCs w:val="24"/>
          <w:lang w:eastAsia="ru-RU" w:bidi="ar-SA"/>
        </w:rPr>
        <w:t>Тема 12. Как помочь сверстникам повысить культуру речи. Сила личного примера и примеры успешных людей. Помощь, но не навязывание.  </w:t>
      </w:r>
    </w:p>
    <w:p w14:paraId="00D1D0D5" w14:textId="77777777" w:rsidR="008335EC" w:rsidRPr="008335EC" w:rsidRDefault="008335EC" w:rsidP="008335EC">
      <w:pPr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sz w:val="18"/>
          <w:szCs w:val="18"/>
          <w:lang w:eastAsia="ru-RU" w:bidi="ar-SA"/>
        </w:rPr>
      </w:pPr>
      <w:r w:rsidRPr="008335EC">
        <w:rPr>
          <w:rFonts w:ascii="Segoe UI" w:eastAsia="Times New Roman" w:hAnsi="Segoe UI" w:cs="Segoe UI"/>
          <w:color w:val="000000"/>
          <w:sz w:val="24"/>
          <w:szCs w:val="24"/>
          <w:lang w:eastAsia="ru-RU" w:bidi="ar-SA"/>
        </w:rPr>
        <w:t>Тема 13. Волны нравственности и окружение. Как заинтересовать окружающих культурой речи и развитием этики речевого общения. </w:t>
      </w:r>
    </w:p>
    <w:p w14:paraId="0C452112" w14:textId="77777777" w:rsidR="008335EC" w:rsidRPr="008335EC" w:rsidRDefault="008335EC" w:rsidP="008335EC">
      <w:pPr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sz w:val="18"/>
          <w:szCs w:val="18"/>
          <w:lang w:eastAsia="ru-RU" w:bidi="ar-SA"/>
        </w:rPr>
      </w:pPr>
      <w:r w:rsidRPr="008335EC">
        <w:rPr>
          <w:rFonts w:ascii="Segoe UI" w:eastAsia="Times New Roman" w:hAnsi="Segoe UI" w:cs="Segoe UI"/>
          <w:color w:val="000000"/>
          <w:sz w:val="24"/>
          <w:szCs w:val="24"/>
          <w:lang w:eastAsia="ru-RU" w:bidi="ar-SA"/>
        </w:rPr>
        <w:t>Тема 14. А можно ли пока никто не знает? Об анонимном общении в интернете.  </w:t>
      </w:r>
    </w:p>
    <w:p w14:paraId="53127107" w14:textId="77777777" w:rsidR="008335EC" w:rsidRPr="008335EC" w:rsidRDefault="008335EC" w:rsidP="008335EC">
      <w:pPr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sz w:val="18"/>
          <w:szCs w:val="18"/>
          <w:lang w:eastAsia="ru-RU" w:bidi="ar-SA"/>
        </w:rPr>
      </w:pPr>
      <w:r w:rsidRPr="008335EC">
        <w:rPr>
          <w:rFonts w:ascii="Segoe UI" w:eastAsia="Times New Roman" w:hAnsi="Segoe UI" w:cs="Segoe UI"/>
          <w:color w:val="000000"/>
          <w:sz w:val="24"/>
          <w:szCs w:val="24"/>
          <w:lang w:eastAsia="ru-RU" w:bidi="ar-SA"/>
        </w:rPr>
        <w:t>Тема 15. Разбор источников бранных слов, речевой агрессии, откуда берутся они в нашей жизни. </w:t>
      </w:r>
    </w:p>
    <w:p w14:paraId="0586F572" w14:textId="77777777" w:rsidR="008335EC" w:rsidRPr="008335EC" w:rsidRDefault="008335EC" w:rsidP="008335EC">
      <w:pPr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sz w:val="18"/>
          <w:szCs w:val="18"/>
          <w:lang w:eastAsia="ru-RU" w:bidi="ar-SA"/>
        </w:rPr>
      </w:pPr>
      <w:r w:rsidRPr="008335EC">
        <w:rPr>
          <w:rFonts w:ascii="Segoe UI" w:eastAsia="Times New Roman" w:hAnsi="Segoe UI" w:cs="Segoe UI"/>
          <w:color w:val="000000"/>
          <w:sz w:val="24"/>
          <w:szCs w:val="24"/>
          <w:lang w:eastAsia="ru-RU" w:bidi="ar-SA"/>
        </w:rPr>
        <w:t>Тема 16. Разбор основных приёмов пропаганды грубого общения и манипуляций. Какие ложные убеждения относительно бранных слов используют. </w:t>
      </w:r>
    </w:p>
    <w:p w14:paraId="2582D4C2" w14:textId="77777777" w:rsidR="008335EC" w:rsidRPr="008335EC" w:rsidRDefault="008335EC" w:rsidP="008335EC">
      <w:pPr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sz w:val="18"/>
          <w:szCs w:val="18"/>
          <w:lang w:eastAsia="ru-RU" w:bidi="ar-SA"/>
        </w:rPr>
      </w:pPr>
      <w:r w:rsidRPr="008335EC">
        <w:rPr>
          <w:rFonts w:ascii="Segoe UI" w:eastAsia="Times New Roman" w:hAnsi="Segoe UI" w:cs="Segoe UI"/>
          <w:color w:val="000000"/>
          <w:sz w:val="24"/>
          <w:szCs w:val="24"/>
          <w:lang w:eastAsia="ru-RU" w:bidi="ar-SA"/>
        </w:rPr>
        <w:t>Тема 17. Как настроить личные нравственные фильтры в интернете и в жизни. </w:t>
      </w:r>
    </w:p>
    <w:p w14:paraId="2728CEC0" w14:textId="77777777" w:rsidR="008335EC" w:rsidRPr="008335EC" w:rsidRDefault="008335EC" w:rsidP="008335EC">
      <w:pPr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sz w:val="18"/>
          <w:szCs w:val="18"/>
          <w:lang w:eastAsia="ru-RU" w:bidi="ar-SA"/>
        </w:rPr>
      </w:pPr>
      <w:r w:rsidRPr="008335EC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> </w:t>
      </w:r>
    </w:p>
    <w:p w14:paraId="63905F09" w14:textId="77777777" w:rsidR="008335EC" w:rsidRPr="008335EC" w:rsidRDefault="008335EC" w:rsidP="008335EC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 w:bidi="ar-SA"/>
        </w:rPr>
      </w:pPr>
      <w:r w:rsidRPr="008335EC">
        <w:rPr>
          <w:rFonts w:ascii="Segoe UI" w:eastAsia="Times New Roman" w:hAnsi="Segoe UI" w:cs="Segoe UI"/>
          <w:color w:val="000000"/>
          <w:sz w:val="24"/>
          <w:szCs w:val="24"/>
          <w:lang w:eastAsia="ru-RU" w:bidi="ar-SA"/>
        </w:rPr>
        <w:t xml:space="preserve">Таблица </w:t>
      </w:r>
      <w:r w:rsidRPr="008335EC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 xml:space="preserve">2. </w:t>
      </w:r>
      <w:r w:rsidRPr="008335EC">
        <w:rPr>
          <w:rFonts w:ascii="Segoe UI" w:eastAsia="Times New Roman" w:hAnsi="Segoe UI" w:cs="Segoe UI"/>
          <w:color w:val="000000"/>
          <w:sz w:val="24"/>
          <w:szCs w:val="24"/>
          <w:lang w:eastAsia="ru-RU" w:bidi="ar-SA"/>
        </w:rPr>
        <w:t>Индикаторы успешности и содержание(темы) профилактической работы по развитию нравственного аспекта культуры речи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05"/>
        <w:gridCol w:w="2434"/>
      </w:tblGrid>
      <w:tr w:rsidR="008335EC" w:rsidRPr="008335EC" w14:paraId="42983284" w14:textId="77777777" w:rsidTr="008335EC">
        <w:tc>
          <w:tcPr>
            <w:tcW w:w="8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49ABA75" w14:textId="77777777" w:rsidR="008335EC" w:rsidRPr="008335EC" w:rsidRDefault="008335EC" w:rsidP="008335E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ar-SA"/>
              </w:rPr>
            </w:pPr>
            <w:r w:rsidRPr="008335EC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ar-SA"/>
              </w:rPr>
              <w:t>Развитие навыков, умений (индикаторы успешности) </w:t>
            </w:r>
          </w:p>
        </w:tc>
        <w:tc>
          <w:tcPr>
            <w:tcW w:w="2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EEFDA58" w14:textId="77777777" w:rsidR="008335EC" w:rsidRPr="008335EC" w:rsidRDefault="008335EC" w:rsidP="008335E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ar-SA"/>
              </w:rPr>
            </w:pPr>
            <w:r w:rsidRPr="008335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ar-SA"/>
              </w:rPr>
              <w:t>Темы (содержание мероприятия) </w:t>
            </w:r>
          </w:p>
        </w:tc>
      </w:tr>
      <w:tr w:rsidR="008335EC" w:rsidRPr="008335EC" w14:paraId="7886457F" w14:textId="77777777" w:rsidTr="008335EC">
        <w:tc>
          <w:tcPr>
            <w:tcW w:w="8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3D6D5E8" w14:textId="77777777" w:rsidR="008335EC" w:rsidRPr="008335EC" w:rsidRDefault="008335EC" w:rsidP="008335E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ar-SA"/>
              </w:rPr>
            </w:pPr>
            <w:r w:rsidRPr="008335EC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ar-SA"/>
              </w:rPr>
              <w:t>Желание читать, увеличивать свой словарный запас, узнавать новые слова и их значение. </w:t>
            </w:r>
          </w:p>
        </w:tc>
        <w:tc>
          <w:tcPr>
            <w:tcW w:w="2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3D90AF6" w14:textId="77777777" w:rsidR="008335EC" w:rsidRPr="008335EC" w:rsidRDefault="008335EC" w:rsidP="008335E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ar-SA"/>
              </w:rPr>
            </w:pPr>
            <w:r w:rsidRPr="008335EC"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  <w:lang w:eastAsia="ru-RU" w:bidi="ar-SA"/>
              </w:rPr>
              <w:t>Темы: 1,2,3,4,6,7,8,9 </w:t>
            </w:r>
          </w:p>
        </w:tc>
      </w:tr>
      <w:tr w:rsidR="008335EC" w:rsidRPr="008335EC" w14:paraId="45C9DC2E" w14:textId="77777777" w:rsidTr="008335EC">
        <w:tc>
          <w:tcPr>
            <w:tcW w:w="8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22519F0" w14:textId="77777777" w:rsidR="008335EC" w:rsidRPr="008335EC" w:rsidRDefault="008335EC" w:rsidP="008335E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ar-SA"/>
              </w:rPr>
            </w:pPr>
            <w:r w:rsidRPr="008335EC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ar-SA"/>
              </w:rPr>
              <w:t>Навык по самоактуализации использования культурных слов и выражений для собственной успешности.  </w:t>
            </w:r>
          </w:p>
        </w:tc>
        <w:tc>
          <w:tcPr>
            <w:tcW w:w="2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460EF51" w14:textId="77777777" w:rsidR="008335EC" w:rsidRPr="008335EC" w:rsidRDefault="008335EC" w:rsidP="008335E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ar-SA"/>
              </w:rPr>
            </w:pPr>
            <w:r w:rsidRPr="008335EC"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  <w:lang w:eastAsia="ru-RU" w:bidi="ar-SA"/>
              </w:rPr>
              <w:t>Темы: 3,6,7,8,9,10 </w:t>
            </w:r>
          </w:p>
        </w:tc>
      </w:tr>
      <w:tr w:rsidR="008335EC" w:rsidRPr="008335EC" w14:paraId="1ED2111A" w14:textId="77777777" w:rsidTr="008335EC">
        <w:tc>
          <w:tcPr>
            <w:tcW w:w="8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C109DF6" w14:textId="77777777" w:rsidR="008335EC" w:rsidRPr="008335EC" w:rsidRDefault="008335EC" w:rsidP="008335E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ar-SA"/>
              </w:rPr>
            </w:pPr>
            <w:r w:rsidRPr="008335EC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ar-SA"/>
              </w:rPr>
              <w:t>Стремление к вежливости и уважению к другим людям.  </w:t>
            </w:r>
          </w:p>
        </w:tc>
        <w:tc>
          <w:tcPr>
            <w:tcW w:w="2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488CA9F" w14:textId="77777777" w:rsidR="008335EC" w:rsidRPr="008335EC" w:rsidRDefault="008335EC" w:rsidP="008335E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ar-SA"/>
              </w:rPr>
            </w:pPr>
            <w:r w:rsidRPr="008335EC"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  <w:lang w:eastAsia="ru-RU" w:bidi="ar-SA"/>
              </w:rPr>
              <w:t>Темы: 1,2,3,6,7,8.11,12 </w:t>
            </w:r>
          </w:p>
        </w:tc>
      </w:tr>
      <w:tr w:rsidR="008335EC" w:rsidRPr="008335EC" w14:paraId="625C1DBD" w14:textId="77777777" w:rsidTr="008335EC">
        <w:tc>
          <w:tcPr>
            <w:tcW w:w="8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BE6D607" w14:textId="77777777" w:rsidR="008335EC" w:rsidRPr="008335EC" w:rsidRDefault="008335EC" w:rsidP="008335E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ar-SA"/>
              </w:rPr>
            </w:pPr>
            <w:r w:rsidRPr="008335EC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ar-SA"/>
              </w:rPr>
              <w:t>Знание основных понятий культуры речи, нравственности, этики. </w:t>
            </w:r>
          </w:p>
        </w:tc>
        <w:tc>
          <w:tcPr>
            <w:tcW w:w="2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1ADC499" w14:textId="77777777" w:rsidR="008335EC" w:rsidRPr="008335EC" w:rsidRDefault="008335EC" w:rsidP="008335E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ar-SA"/>
              </w:rPr>
            </w:pPr>
            <w:r w:rsidRPr="008335EC"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  <w:lang w:eastAsia="ru-RU" w:bidi="ar-SA"/>
              </w:rPr>
              <w:t>Темы: 1,2,3,4,5,6,7 </w:t>
            </w:r>
          </w:p>
        </w:tc>
      </w:tr>
      <w:tr w:rsidR="008335EC" w:rsidRPr="008335EC" w14:paraId="4EF10194" w14:textId="77777777" w:rsidTr="008335EC">
        <w:tc>
          <w:tcPr>
            <w:tcW w:w="8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2EDB4AE" w14:textId="77777777" w:rsidR="008335EC" w:rsidRPr="008335EC" w:rsidRDefault="008335EC" w:rsidP="008335E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ar-SA"/>
              </w:rPr>
            </w:pPr>
            <w:r w:rsidRPr="008335EC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ar-SA"/>
              </w:rPr>
              <w:t>Навык выделения в речи других людей их принадлежность к той или иной группе по степени владению культурной речью.  </w:t>
            </w:r>
          </w:p>
        </w:tc>
        <w:tc>
          <w:tcPr>
            <w:tcW w:w="2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4392297" w14:textId="77777777" w:rsidR="008335EC" w:rsidRPr="008335EC" w:rsidRDefault="008335EC" w:rsidP="008335E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ar-SA"/>
              </w:rPr>
            </w:pPr>
            <w:r w:rsidRPr="008335EC"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  <w:lang w:eastAsia="ru-RU" w:bidi="ar-SA"/>
              </w:rPr>
              <w:t>Темы: 1,2,3,4,6,7 </w:t>
            </w:r>
          </w:p>
        </w:tc>
      </w:tr>
      <w:tr w:rsidR="008335EC" w:rsidRPr="008335EC" w14:paraId="120982DC" w14:textId="77777777" w:rsidTr="008335EC">
        <w:tc>
          <w:tcPr>
            <w:tcW w:w="8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ED66BF3" w14:textId="77777777" w:rsidR="008335EC" w:rsidRPr="008335EC" w:rsidRDefault="008335EC" w:rsidP="008335E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ar-SA"/>
              </w:rPr>
            </w:pPr>
            <w:r w:rsidRPr="008335EC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ar-SA"/>
              </w:rPr>
              <w:t>Желание принадлежать к элитарной группе по владению культурой речи. </w:t>
            </w:r>
          </w:p>
        </w:tc>
        <w:tc>
          <w:tcPr>
            <w:tcW w:w="2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2F8134E" w14:textId="77777777" w:rsidR="008335EC" w:rsidRPr="008335EC" w:rsidRDefault="008335EC" w:rsidP="008335E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ar-SA"/>
              </w:rPr>
            </w:pPr>
            <w:r w:rsidRPr="008335EC"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  <w:lang w:eastAsia="ru-RU" w:bidi="ar-SA"/>
              </w:rPr>
              <w:t>Темы: 1,2,3,4,5,6,7,8,9, 11,12,15,16,17 </w:t>
            </w:r>
          </w:p>
        </w:tc>
      </w:tr>
      <w:tr w:rsidR="008335EC" w:rsidRPr="008335EC" w14:paraId="7F388954" w14:textId="77777777" w:rsidTr="008335EC">
        <w:tc>
          <w:tcPr>
            <w:tcW w:w="8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1EDFE80" w14:textId="77777777" w:rsidR="008335EC" w:rsidRPr="008335EC" w:rsidRDefault="008335EC" w:rsidP="008335E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ar-SA"/>
              </w:rPr>
            </w:pPr>
            <w:r w:rsidRPr="008335EC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ar-SA"/>
              </w:rPr>
              <w:t>Владение навыком использования культурное речи в разных ситуациях. </w:t>
            </w:r>
          </w:p>
        </w:tc>
        <w:tc>
          <w:tcPr>
            <w:tcW w:w="2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2494066" w14:textId="77777777" w:rsidR="008335EC" w:rsidRPr="008335EC" w:rsidRDefault="008335EC" w:rsidP="008335E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ar-SA"/>
              </w:rPr>
            </w:pPr>
            <w:r w:rsidRPr="008335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ar-SA"/>
              </w:rPr>
              <w:t> </w:t>
            </w:r>
          </w:p>
        </w:tc>
      </w:tr>
      <w:tr w:rsidR="008335EC" w:rsidRPr="008335EC" w14:paraId="3A38A9F7" w14:textId="77777777" w:rsidTr="008335EC">
        <w:tc>
          <w:tcPr>
            <w:tcW w:w="8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6F95A85" w14:textId="77777777" w:rsidR="008335EC" w:rsidRPr="008335EC" w:rsidRDefault="008335EC" w:rsidP="008335E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ar-SA"/>
              </w:rPr>
            </w:pPr>
            <w:r w:rsidRPr="008335EC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ar-SA"/>
              </w:rPr>
              <w:t>Навык сдерживания себя в стрессовой ситуации. </w:t>
            </w:r>
          </w:p>
        </w:tc>
        <w:tc>
          <w:tcPr>
            <w:tcW w:w="2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71275AA" w14:textId="77777777" w:rsidR="008335EC" w:rsidRPr="008335EC" w:rsidRDefault="008335EC" w:rsidP="008335E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ar-SA"/>
              </w:rPr>
            </w:pPr>
            <w:r w:rsidRPr="008335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ar-SA"/>
              </w:rPr>
              <w:t> </w:t>
            </w:r>
          </w:p>
        </w:tc>
      </w:tr>
      <w:tr w:rsidR="008335EC" w:rsidRPr="008335EC" w14:paraId="70DDA736" w14:textId="77777777" w:rsidTr="008335EC">
        <w:tc>
          <w:tcPr>
            <w:tcW w:w="8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ADD2CD8" w14:textId="77777777" w:rsidR="008335EC" w:rsidRPr="008335EC" w:rsidRDefault="008335EC" w:rsidP="008335E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ar-SA"/>
              </w:rPr>
            </w:pPr>
            <w:r w:rsidRPr="008335EC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ar-SA"/>
              </w:rPr>
              <w:t>Знание и понимание преимуществ использования богатства культурной речи для общения со сверстниками, учителями, родителями, в интернете.   </w:t>
            </w:r>
          </w:p>
        </w:tc>
        <w:tc>
          <w:tcPr>
            <w:tcW w:w="2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20E1238" w14:textId="77777777" w:rsidR="008335EC" w:rsidRPr="008335EC" w:rsidRDefault="008335EC" w:rsidP="008335E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ar-SA"/>
              </w:rPr>
            </w:pPr>
            <w:r w:rsidRPr="008335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ar-SA"/>
              </w:rPr>
              <w:t> </w:t>
            </w:r>
          </w:p>
        </w:tc>
      </w:tr>
      <w:tr w:rsidR="008335EC" w:rsidRPr="008335EC" w14:paraId="59EF5B78" w14:textId="77777777" w:rsidTr="008335EC">
        <w:tc>
          <w:tcPr>
            <w:tcW w:w="8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264BDA8" w14:textId="77777777" w:rsidR="008335EC" w:rsidRPr="008335EC" w:rsidRDefault="008335EC" w:rsidP="008335E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ar-SA"/>
              </w:rPr>
            </w:pPr>
            <w:r w:rsidRPr="008335EC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ar-SA"/>
              </w:rPr>
              <w:t>Понимание преимуществ развития культуры речи для развития интеллекта, навыков общения, лидерских качеств </w:t>
            </w:r>
          </w:p>
        </w:tc>
        <w:tc>
          <w:tcPr>
            <w:tcW w:w="2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DCC83F6" w14:textId="77777777" w:rsidR="008335EC" w:rsidRPr="008335EC" w:rsidRDefault="008335EC" w:rsidP="008335E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ar-SA"/>
              </w:rPr>
            </w:pPr>
            <w:r w:rsidRPr="008335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ar-SA"/>
              </w:rPr>
              <w:t> </w:t>
            </w:r>
          </w:p>
        </w:tc>
      </w:tr>
      <w:tr w:rsidR="008335EC" w:rsidRPr="008335EC" w14:paraId="731D04D9" w14:textId="77777777" w:rsidTr="008335EC">
        <w:tc>
          <w:tcPr>
            <w:tcW w:w="8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E94F91D" w14:textId="77777777" w:rsidR="008335EC" w:rsidRPr="008335EC" w:rsidRDefault="008335EC" w:rsidP="008335E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ar-SA"/>
              </w:rPr>
            </w:pPr>
            <w:r w:rsidRPr="008335EC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ar-SA"/>
              </w:rPr>
              <w:t>Понимание социально-экономических процессов формирования субкультур в интересах продаж корпораций, создателей фильмов, блогеров. </w:t>
            </w:r>
          </w:p>
        </w:tc>
        <w:tc>
          <w:tcPr>
            <w:tcW w:w="2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425A44D" w14:textId="77777777" w:rsidR="008335EC" w:rsidRPr="008335EC" w:rsidRDefault="008335EC" w:rsidP="008335E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ar-SA"/>
              </w:rPr>
            </w:pPr>
            <w:r w:rsidRPr="008335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ar-SA"/>
              </w:rPr>
              <w:t> </w:t>
            </w:r>
          </w:p>
        </w:tc>
      </w:tr>
      <w:tr w:rsidR="008335EC" w:rsidRPr="008335EC" w14:paraId="75A715F1" w14:textId="77777777" w:rsidTr="008335EC">
        <w:tc>
          <w:tcPr>
            <w:tcW w:w="8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B4FE1BB" w14:textId="77777777" w:rsidR="008335EC" w:rsidRPr="008335EC" w:rsidRDefault="008335EC" w:rsidP="008335E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ar-SA"/>
              </w:rPr>
            </w:pPr>
            <w:r w:rsidRPr="008335EC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ar-SA"/>
              </w:rPr>
              <w:t>Представление о манипулятивных технологиях, методах вовлечения в субкультуры, методах навязывания моделей поведения. </w:t>
            </w:r>
          </w:p>
        </w:tc>
        <w:tc>
          <w:tcPr>
            <w:tcW w:w="2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293A82A" w14:textId="77777777" w:rsidR="008335EC" w:rsidRPr="008335EC" w:rsidRDefault="008335EC" w:rsidP="008335E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ar-SA"/>
              </w:rPr>
            </w:pPr>
            <w:r w:rsidRPr="008335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ar-SA"/>
              </w:rPr>
              <w:t> </w:t>
            </w:r>
          </w:p>
        </w:tc>
      </w:tr>
      <w:tr w:rsidR="008335EC" w:rsidRPr="008335EC" w14:paraId="1D9D4EBC" w14:textId="77777777" w:rsidTr="008335EC">
        <w:tc>
          <w:tcPr>
            <w:tcW w:w="8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601B1B8" w14:textId="77777777" w:rsidR="008335EC" w:rsidRPr="008335EC" w:rsidRDefault="008335EC" w:rsidP="008335E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ar-SA"/>
              </w:rPr>
            </w:pPr>
            <w:r w:rsidRPr="008335EC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ar-SA"/>
              </w:rPr>
              <w:t>Понимание и умение различать речевые манипуляции. </w:t>
            </w:r>
          </w:p>
        </w:tc>
        <w:tc>
          <w:tcPr>
            <w:tcW w:w="2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A0BB14B" w14:textId="77777777" w:rsidR="008335EC" w:rsidRPr="008335EC" w:rsidRDefault="008335EC" w:rsidP="008335E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ar-SA"/>
              </w:rPr>
            </w:pPr>
            <w:r w:rsidRPr="008335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ar-SA"/>
              </w:rPr>
              <w:t> </w:t>
            </w:r>
          </w:p>
        </w:tc>
      </w:tr>
    </w:tbl>
    <w:p w14:paraId="36E23686" w14:textId="77777777" w:rsidR="008335EC" w:rsidRPr="008335EC" w:rsidRDefault="008335EC" w:rsidP="008335EC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 w:bidi="ar-SA"/>
        </w:rPr>
      </w:pPr>
      <w:r w:rsidRPr="008335EC">
        <w:rPr>
          <w:rFonts w:ascii="Times New Roman" w:eastAsia="Times New Roman" w:hAnsi="Times New Roman" w:cs="Times New Roman"/>
          <w:sz w:val="24"/>
          <w:szCs w:val="24"/>
          <w:lang w:eastAsia="ru-RU" w:bidi="ar-SA"/>
        </w:rPr>
        <w:t> </w:t>
      </w:r>
    </w:p>
    <w:p w14:paraId="1F527D50" w14:textId="77777777" w:rsidR="008335EC" w:rsidRPr="008335EC" w:rsidRDefault="008335EC" w:rsidP="008335EC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 w:bidi="ar-SA"/>
        </w:rPr>
      </w:pPr>
      <w:r w:rsidRPr="008335EC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ar-SA"/>
        </w:rPr>
        <w:t>9. Формы мероприятий. </w:t>
      </w:r>
      <w:r w:rsidRPr="008335EC">
        <w:rPr>
          <w:rFonts w:ascii="Times New Roman" w:eastAsia="Times New Roman" w:hAnsi="Times New Roman" w:cs="Times New Roman"/>
          <w:sz w:val="24"/>
          <w:szCs w:val="24"/>
          <w:lang w:eastAsia="ru-RU" w:bidi="ar-SA"/>
        </w:rPr>
        <w:t> </w:t>
      </w:r>
    </w:p>
    <w:p w14:paraId="3A9E163E" w14:textId="77777777" w:rsidR="008335EC" w:rsidRPr="008335EC" w:rsidRDefault="008335EC" w:rsidP="008335EC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 w:bidi="ar-SA"/>
        </w:rPr>
      </w:pPr>
      <w:r w:rsidRPr="008335EC">
        <w:rPr>
          <w:rFonts w:ascii="Segoe UI" w:eastAsia="Times New Roman" w:hAnsi="Segoe UI" w:cs="Segoe UI"/>
          <w:sz w:val="24"/>
          <w:szCs w:val="24"/>
          <w:lang w:eastAsia="ru-RU" w:bidi="ar-SA"/>
        </w:rPr>
        <w:t>Круглые столы</w:t>
      </w:r>
      <w:r w:rsidRPr="008335EC">
        <w:rPr>
          <w:rFonts w:ascii="Times New Roman" w:eastAsia="Times New Roman" w:hAnsi="Times New Roman" w:cs="Times New Roman"/>
          <w:sz w:val="24"/>
          <w:szCs w:val="24"/>
          <w:lang w:eastAsia="ru-RU" w:bidi="ar-SA"/>
        </w:rPr>
        <w:t xml:space="preserve">. – </w:t>
      </w:r>
      <w:r w:rsidRPr="008335EC">
        <w:rPr>
          <w:rFonts w:ascii="Segoe UI" w:eastAsia="Times New Roman" w:hAnsi="Segoe UI" w:cs="Segoe UI"/>
          <w:sz w:val="24"/>
          <w:szCs w:val="24"/>
          <w:lang w:eastAsia="ru-RU" w:bidi="ar-SA"/>
        </w:rPr>
        <w:t>обзор основных понятий, история вопроса. </w:t>
      </w:r>
    </w:p>
    <w:p w14:paraId="5DC81A7E" w14:textId="77777777" w:rsidR="008335EC" w:rsidRPr="008335EC" w:rsidRDefault="008335EC" w:rsidP="008335EC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 w:bidi="ar-SA"/>
        </w:rPr>
      </w:pPr>
      <w:r w:rsidRPr="008335EC">
        <w:rPr>
          <w:rFonts w:ascii="Segoe UI" w:eastAsia="Times New Roman" w:hAnsi="Segoe UI" w:cs="Segoe UI"/>
          <w:sz w:val="24"/>
          <w:szCs w:val="24"/>
          <w:lang w:eastAsia="ru-RU" w:bidi="ar-SA"/>
        </w:rPr>
        <w:t>Просмотр фильмов. </w:t>
      </w:r>
    </w:p>
    <w:p w14:paraId="60AD4909" w14:textId="77777777" w:rsidR="008335EC" w:rsidRPr="008335EC" w:rsidRDefault="008335EC" w:rsidP="008335EC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 w:bidi="ar-SA"/>
        </w:rPr>
      </w:pPr>
      <w:r w:rsidRPr="008335EC">
        <w:rPr>
          <w:rFonts w:ascii="Segoe UI" w:eastAsia="Times New Roman" w:hAnsi="Segoe UI" w:cs="Segoe UI"/>
          <w:sz w:val="24"/>
          <w:szCs w:val="24"/>
          <w:lang w:eastAsia="ru-RU" w:bidi="ar-SA"/>
        </w:rPr>
        <w:t>Настольные игры. </w:t>
      </w:r>
    </w:p>
    <w:p w14:paraId="72D7C25F" w14:textId="77777777" w:rsidR="008335EC" w:rsidRPr="008335EC" w:rsidRDefault="008335EC" w:rsidP="008335EC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 w:bidi="ar-SA"/>
        </w:rPr>
      </w:pPr>
      <w:r w:rsidRPr="008335EC">
        <w:rPr>
          <w:rFonts w:ascii="Segoe UI" w:eastAsia="Times New Roman" w:hAnsi="Segoe UI" w:cs="Segoe UI"/>
          <w:sz w:val="24"/>
          <w:szCs w:val="24"/>
          <w:lang w:eastAsia="ru-RU" w:bidi="ar-SA"/>
        </w:rPr>
        <w:t>Дискуссионные клубы. </w:t>
      </w:r>
    </w:p>
    <w:p w14:paraId="5A48AA20" w14:textId="77777777" w:rsidR="008335EC" w:rsidRPr="008335EC" w:rsidRDefault="008335EC" w:rsidP="008335EC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 w:bidi="ar-SA"/>
        </w:rPr>
      </w:pPr>
      <w:r w:rsidRPr="008335EC">
        <w:rPr>
          <w:rFonts w:ascii="Segoe UI" w:eastAsia="Times New Roman" w:hAnsi="Segoe UI" w:cs="Segoe UI"/>
          <w:sz w:val="24"/>
          <w:szCs w:val="24"/>
          <w:lang w:eastAsia="ru-RU" w:bidi="ar-SA"/>
        </w:rPr>
        <w:lastRenderedPageBreak/>
        <w:t>Тренинги-практикумы. </w:t>
      </w:r>
    </w:p>
    <w:p w14:paraId="30B371F5" w14:textId="77777777" w:rsidR="008335EC" w:rsidRPr="008335EC" w:rsidRDefault="008335EC" w:rsidP="008335EC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 w:bidi="ar-SA"/>
        </w:rPr>
      </w:pPr>
      <w:r w:rsidRPr="008335EC">
        <w:rPr>
          <w:rFonts w:ascii="Segoe UI" w:eastAsia="Times New Roman" w:hAnsi="Segoe UI" w:cs="Segoe UI"/>
          <w:sz w:val="24"/>
          <w:szCs w:val="24"/>
          <w:lang w:eastAsia="ru-RU" w:bidi="ar-SA"/>
        </w:rPr>
        <w:t>Лекции. </w:t>
      </w:r>
    </w:p>
    <w:p w14:paraId="6F277FCB" w14:textId="77777777" w:rsidR="008335EC" w:rsidRPr="008335EC" w:rsidRDefault="008335EC" w:rsidP="008335EC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 w:bidi="ar-SA"/>
        </w:rPr>
      </w:pPr>
      <w:r w:rsidRPr="008335EC">
        <w:rPr>
          <w:rFonts w:ascii="Times New Roman" w:eastAsia="Times New Roman" w:hAnsi="Times New Roman" w:cs="Times New Roman"/>
          <w:sz w:val="24"/>
          <w:szCs w:val="24"/>
          <w:lang w:eastAsia="ru-RU" w:bidi="ar-SA"/>
        </w:rPr>
        <w:t> </w:t>
      </w:r>
    </w:p>
    <w:p w14:paraId="595E8D00" w14:textId="77777777" w:rsidR="008335EC" w:rsidRPr="008335EC" w:rsidRDefault="008335EC" w:rsidP="008335EC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 w:bidi="ar-SA"/>
        </w:rPr>
      </w:pPr>
      <w:r w:rsidRPr="008335EC">
        <w:rPr>
          <w:rFonts w:ascii="Times New Roman" w:eastAsia="Times New Roman" w:hAnsi="Times New Roman" w:cs="Times New Roman"/>
          <w:sz w:val="24"/>
          <w:szCs w:val="24"/>
          <w:lang w:eastAsia="ru-RU" w:bidi="ar-SA"/>
        </w:rPr>
        <w:t> </w:t>
      </w:r>
    </w:p>
    <w:p w14:paraId="1B541564" w14:textId="77777777" w:rsidR="008335EC" w:rsidRPr="008335EC" w:rsidRDefault="008335EC" w:rsidP="008335EC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 w:bidi="ar-SA"/>
        </w:rPr>
      </w:pPr>
      <w:r w:rsidRPr="008335EC">
        <w:rPr>
          <w:rFonts w:ascii="Segoe UI" w:eastAsia="Times New Roman" w:hAnsi="Segoe UI" w:cs="Segoe UI"/>
          <w:color w:val="666666"/>
          <w:sz w:val="18"/>
          <w:szCs w:val="18"/>
          <w:shd w:val="clear" w:color="auto" w:fill="FFFFFF"/>
          <w:lang w:eastAsia="ru-RU" w:bidi="ar-SA"/>
        </w:rPr>
        <w:t>Разрыв страницы</w:t>
      </w:r>
      <w:r w:rsidRPr="008335EC">
        <w:rPr>
          <w:rFonts w:ascii="Times New Roman" w:eastAsia="Times New Roman" w:hAnsi="Times New Roman" w:cs="Times New Roman"/>
          <w:sz w:val="24"/>
          <w:szCs w:val="24"/>
          <w:lang w:eastAsia="ru-RU" w:bidi="ar-SA"/>
        </w:rPr>
        <w:t> </w:t>
      </w:r>
    </w:p>
    <w:p w14:paraId="03C54F62" w14:textId="77777777" w:rsidR="008335EC" w:rsidRPr="008335EC" w:rsidRDefault="008335EC" w:rsidP="008335EC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 w:bidi="ar-SA"/>
        </w:rPr>
      </w:pPr>
      <w:r w:rsidRPr="008335EC">
        <w:rPr>
          <w:rFonts w:ascii="Segoe UI" w:eastAsia="Times New Roman" w:hAnsi="Segoe UI" w:cs="Segoe UI"/>
          <w:sz w:val="24"/>
          <w:szCs w:val="24"/>
          <w:lang w:eastAsia="ru-RU" w:bidi="ar-SA"/>
        </w:rPr>
        <w:t>Литература </w:t>
      </w:r>
    </w:p>
    <w:p w14:paraId="438322F7" w14:textId="77777777" w:rsidR="008335EC" w:rsidRPr="008335EC" w:rsidRDefault="008335EC" w:rsidP="008335EC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 w:bidi="ar-SA"/>
        </w:rPr>
      </w:pPr>
      <w:r w:rsidRPr="008335E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E1E3E6"/>
          <w:lang w:eastAsia="ru-RU" w:bidi="ar-SA"/>
        </w:rPr>
        <w:t>1.</w:t>
      </w:r>
      <w:r w:rsidRPr="008335EC">
        <w:rPr>
          <w:rFonts w:ascii="Calibri" w:eastAsia="Times New Roman" w:hAnsi="Calibri" w:cs="Calibri"/>
          <w:color w:val="000000"/>
          <w:sz w:val="24"/>
          <w:szCs w:val="24"/>
          <w:shd w:val="clear" w:color="auto" w:fill="E1E3E6"/>
          <w:lang w:eastAsia="ru-RU" w:bidi="ar-SA"/>
        </w:rPr>
        <w:tab/>
      </w:r>
      <w:r w:rsidRPr="008335EC">
        <w:rPr>
          <w:rFonts w:ascii="Segoe UI" w:eastAsia="Times New Roman" w:hAnsi="Segoe UI" w:cs="Segoe UI"/>
          <w:color w:val="000000"/>
          <w:sz w:val="24"/>
          <w:szCs w:val="24"/>
          <w:shd w:val="clear" w:color="auto" w:fill="E1E3E6"/>
          <w:lang w:eastAsia="ru-RU" w:bidi="ar-SA"/>
        </w:rPr>
        <w:t xml:space="preserve">Большой Российский энциклопедический </w:t>
      </w:r>
      <w:proofErr w:type="gramStart"/>
      <w:r w:rsidRPr="008335EC">
        <w:rPr>
          <w:rFonts w:ascii="Segoe UI" w:eastAsia="Times New Roman" w:hAnsi="Segoe UI" w:cs="Segoe UI"/>
          <w:color w:val="000000"/>
          <w:sz w:val="24"/>
          <w:szCs w:val="24"/>
          <w:shd w:val="clear" w:color="auto" w:fill="E1E3E6"/>
          <w:lang w:eastAsia="ru-RU" w:bidi="ar-SA"/>
        </w:rPr>
        <w:t>словарь</w:t>
      </w:r>
      <w:r w:rsidRPr="008335E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E1E3E6"/>
          <w:lang w:eastAsia="ru-RU" w:bidi="ar-SA"/>
        </w:rPr>
        <w:t xml:space="preserve"> :</w:t>
      </w:r>
      <w:proofErr w:type="gramEnd"/>
      <w:r w:rsidRPr="008335EC">
        <w:rPr>
          <w:rFonts w:ascii="Segoe UI" w:eastAsia="Times New Roman" w:hAnsi="Segoe UI" w:cs="Segoe UI"/>
          <w:color w:val="000000"/>
          <w:sz w:val="24"/>
          <w:szCs w:val="24"/>
          <w:shd w:val="clear" w:color="auto" w:fill="E1E3E6"/>
          <w:lang w:eastAsia="ru-RU" w:bidi="ar-SA"/>
        </w:rPr>
        <w:t xml:space="preserve"> Золотой фонд. Энциклопедический словарь. – Москва: Большая Российская </w:t>
      </w:r>
      <w:proofErr w:type="spellStart"/>
      <w:r w:rsidRPr="008335EC">
        <w:rPr>
          <w:rFonts w:ascii="Segoe UI" w:eastAsia="Times New Roman" w:hAnsi="Segoe UI" w:cs="Segoe UI"/>
          <w:color w:val="000000"/>
          <w:sz w:val="24"/>
          <w:szCs w:val="24"/>
          <w:shd w:val="clear" w:color="auto" w:fill="E1E3E6"/>
          <w:lang w:eastAsia="ru-RU" w:bidi="ar-SA"/>
        </w:rPr>
        <w:t>энцикл</w:t>
      </w:r>
      <w:proofErr w:type="spellEnd"/>
      <w:r w:rsidRPr="008335E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E1E3E6"/>
          <w:lang w:eastAsia="ru-RU" w:bidi="ar-SA"/>
        </w:rPr>
        <w:t>, 2009. – 1887 с.</w:t>
      </w:r>
      <w:r w:rsidRPr="008335EC">
        <w:rPr>
          <w:rFonts w:ascii="Times New Roman" w:eastAsia="Times New Roman" w:hAnsi="Times New Roman" w:cs="Times New Roman"/>
          <w:sz w:val="24"/>
          <w:szCs w:val="24"/>
          <w:lang w:eastAsia="ru-RU" w:bidi="ar-SA"/>
        </w:rPr>
        <w:t> </w:t>
      </w:r>
    </w:p>
    <w:p w14:paraId="18E138B2" w14:textId="77777777" w:rsidR="008335EC" w:rsidRPr="008335EC" w:rsidRDefault="008335EC" w:rsidP="008335EC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 w:bidi="ar-SA"/>
        </w:rPr>
      </w:pPr>
      <w:r w:rsidRPr="008335E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E1E3E6"/>
          <w:lang w:eastAsia="ru-RU" w:bidi="ar-SA"/>
        </w:rPr>
        <w:t>2.</w:t>
      </w:r>
      <w:r w:rsidRPr="008335EC">
        <w:rPr>
          <w:rFonts w:ascii="Calibri" w:eastAsia="Times New Roman" w:hAnsi="Calibri" w:cs="Calibri"/>
          <w:color w:val="000000"/>
          <w:sz w:val="24"/>
          <w:szCs w:val="24"/>
          <w:shd w:val="clear" w:color="auto" w:fill="E1E3E6"/>
          <w:lang w:eastAsia="ru-RU" w:bidi="ar-SA"/>
        </w:rPr>
        <w:tab/>
      </w:r>
      <w:r w:rsidRPr="008335EC">
        <w:rPr>
          <w:rFonts w:ascii="Segoe UI" w:eastAsia="Times New Roman" w:hAnsi="Segoe UI" w:cs="Segoe UI"/>
          <w:color w:val="000000"/>
          <w:sz w:val="24"/>
          <w:szCs w:val="24"/>
          <w:shd w:val="clear" w:color="auto" w:fill="E1E3E6"/>
          <w:lang w:eastAsia="ru-RU" w:bidi="ar-SA"/>
        </w:rPr>
        <w:t xml:space="preserve">Евтюгина А.А. Русский язык и культура речи: курс </w:t>
      </w:r>
      <w:proofErr w:type="gramStart"/>
      <w:r w:rsidRPr="008335EC">
        <w:rPr>
          <w:rFonts w:ascii="Segoe UI" w:eastAsia="Times New Roman" w:hAnsi="Segoe UI" w:cs="Segoe UI"/>
          <w:color w:val="000000"/>
          <w:sz w:val="24"/>
          <w:szCs w:val="24"/>
          <w:shd w:val="clear" w:color="auto" w:fill="E1E3E6"/>
          <w:lang w:eastAsia="ru-RU" w:bidi="ar-SA"/>
        </w:rPr>
        <w:t>лекций :</w:t>
      </w:r>
      <w:proofErr w:type="gramEnd"/>
      <w:r w:rsidRPr="008335EC">
        <w:rPr>
          <w:rFonts w:ascii="Segoe UI" w:eastAsia="Times New Roman" w:hAnsi="Segoe UI" w:cs="Segoe UI"/>
          <w:color w:val="000000"/>
          <w:sz w:val="24"/>
          <w:szCs w:val="24"/>
          <w:shd w:val="clear" w:color="auto" w:fill="E1E3E6"/>
          <w:lang w:eastAsia="ru-RU" w:bidi="ar-SA"/>
        </w:rPr>
        <w:t xml:space="preserve"> учебное пособие. Русский язык и культура речи / </w:t>
      </w:r>
      <w:proofErr w:type="gramStart"/>
      <w:r w:rsidRPr="008335EC">
        <w:rPr>
          <w:rFonts w:ascii="Segoe UI" w:eastAsia="Times New Roman" w:hAnsi="Segoe UI" w:cs="Segoe UI"/>
          <w:color w:val="000000"/>
          <w:sz w:val="24"/>
          <w:szCs w:val="24"/>
          <w:shd w:val="clear" w:color="auto" w:fill="E1E3E6"/>
          <w:lang w:eastAsia="ru-RU" w:bidi="ar-SA"/>
        </w:rPr>
        <w:t>А.А.</w:t>
      </w:r>
      <w:proofErr w:type="gramEnd"/>
      <w:r w:rsidRPr="008335EC">
        <w:rPr>
          <w:rFonts w:ascii="Segoe UI" w:eastAsia="Times New Roman" w:hAnsi="Segoe UI" w:cs="Segoe UI"/>
          <w:color w:val="000000"/>
          <w:sz w:val="24"/>
          <w:szCs w:val="24"/>
          <w:shd w:val="clear" w:color="auto" w:fill="E1E3E6"/>
          <w:lang w:eastAsia="ru-RU" w:bidi="ar-SA"/>
        </w:rPr>
        <w:t xml:space="preserve"> Евтюгина </w:t>
      </w:r>
      <w:proofErr w:type="spellStart"/>
      <w:r w:rsidRPr="008335E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E1E3E6"/>
          <w:lang w:eastAsia="ru-RU" w:bidi="ar-SA"/>
        </w:rPr>
        <w:t>Accepted</w:t>
      </w:r>
      <w:proofErr w:type="spellEnd"/>
      <w:r w:rsidRPr="008335E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E1E3E6"/>
          <w:lang w:eastAsia="ru-RU" w:bidi="ar-SA"/>
        </w:rPr>
        <w:t>: 2019-09-23T08:33:16Z. – Российский государственный профессионально-педагогический университет, 2019.</w:t>
      </w:r>
      <w:r w:rsidRPr="008335EC">
        <w:rPr>
          <w:rFonts w:ascii="Times New Roman" w:eastAsia="Times New Roman" w:hAnsi="Times New Roman" w:cs="Times New Roman"/>
          <w:sz w:val="24"/>
          <w:szCs w:val="24"/>
          <w:lang w:eastAsia="ru-RU" w:bidi="ar-SA"/>
        </w:rPr>
        <w:t> </w:t>
      </w:r>
    </w:p>
    <w:p w14:paraId="1348CBC6" w14:textId="77777777" w:rsidR="008335EC" w:rsidRPr="008335EC" w:rsidRDefault="008335EC" w:rsidP="008335EC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 w:bidi="ar-SA"/>
        </w:rPr>
      </w:pPr>
      <w:r w:rsidRPr="008335E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E1E3E6"/>
          <w:lang w:eastAsia="ru-RU" w:bidi="ar-SA"/>
        </w:rPr>
        <w:t>3.</w:t>
      </w:r>
      <w:r w:rsidRPr="008335EC">
        <w:rPr>
          <w:rFonts w:ascii="Calibri" w:eastAsia="Times New Roman" w:hAnsi="Calibri" w:cs="Calibri"/>
          <w:color w:val="000000"/>
          <w:sz w:val="24"/>
          <w:szCs w:val="24"/>
          <w:shd w:val="clear" w:color="auto" w:fill="E1E3E6"/>
          <w:lang w:eastAsia="ru-RU" w:bidi="ar-SA"/>
        </w:rPr>
        <w:tab/>
      </w:r>
      <w:r w:rsidRPr="008335EC">
        <w:rPr>
          <w:rFonts w:ascii="Segoe UI" w:eastAsia="Times New Roman" w:hAnsi="Segoe UI" w:cs="Segoe UI"/>
          <w:color w:val="000000"/>
          <w:sz w:val="24"/>
          <w:szCs w:val="24"/>
          <w:shd w:val="clear" w:color="auto" w:fill="E1E3E6"/>
          <w:lang w:eastAsia="ru-RU" w:bidi="ar-SA"/>
        </w:rPr>
        <w:t xml:space="preserve">Профилактика зависимостей в условиях цифровизации: риски и решения. Профилактика Зависимостей В Условиях Цифровизации / Л.В. </w:t>
      </w:r>
      <w:proofErr w:type="spellStart"/>
      <w:r w:rsidRPr="008335EC">
        <w:rPr>
          <w:rFonts w:ascii="Segoe UI" w:eastAsia="Times New Roman" w:hAnsi="Segoe UI" w:cs="Segoe UI"/>
          <w:color w:val="000000"/>
          <w:sz w:val="24"/>
          <w:szCs w:val="24"/>
          <w:shd w:val="clear" w:color="auto" w:fill="E1E3E6"/>
          <w:lang w:eastAsia="ru-RU" w:bidi="ar-SA"/>
        </w:rPr>
        <w:t>Занина</w:t>
      </w:r>
      <w:proofErr w:type="spellEnd"/>
      <w:r w:rsidRPr="008335EC">
        <w:rPr>
          <w:rFonts w:ascii="Segoe UI" w:eastAsia="Times New Roman" w:hAnsi="Segoe UI" w:cs="Segoe UI"/>
          <w:color w:val="000000"/>
          <w:sz w:val="24"/>
          <w:szCs w:val="24"/>
          <w:shd w:val="clear" w:color="auto" w:fill="E1E3E6"/>
          <w:lang w:eastAsia="ru-RU" w:bidi="ar-SA"/>
        </w:rPr>
        <w:t xml:space="preserve"> [и др.]. – </w:t>
      </w:r>
      <w:proofErr w:type="spellStart"/>
      <w:r w:rsidRPr="008335EC">
        <w:rPr>
          <w:rFonts w:ascii="Segoe UI" w:eastAsia="Times New Roman" w:hAnsi="Segoe UI" w:cs="Segoe UI"/>
          <w:color w:val="000000"/>
          <w:sz w:val="24"/>
          <w:szCs w:val="24"/>
          <w:shd w:val="clear" w:color="auto" w:fill="E1E3E6"/>
          <w:lang w:eastAsia="ru-RU" w:bidi="ar-SA"/>
        </w:rPr>
        <w:t>Ростов</w:t>
      </w:r>
      <w:proofErr w:type="spellEnd"/>
      <w:r w:rsidRPr="008335EC">
        <w:rPr>
          <w:rFonts w:ascii="Segoe UI" w:eastAsia="Times New Roman" w:hAnsi="Segoe UI" w:cs="Segoe UI"/>
          <w:color w:val="000000"/>
          <w:sz w:val="24"/>
          <w:szCs w:val="24"/>
          <w:shd w:val="clear" w:color="auto" w:fill="E1E3E6"/>
          <w:lang w:eastAsia="ru-RU" w:bidi="ar-SA"/>
        </w:rPr>
        <w:t>-на-Дону: Южный федеральный университет, 2020. – 124 с</w:t>
      </w:r>
      <w:r w:rsidRPr="008335E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E1E3E6"/>
          <w:lang w:eastAsia="ru-RU" w:bidi="ar-SA"/>
        </w:rPr>
        <w:t>.</w:t>
      </w:r>
      <w:r w:rsidRPr="008335EC">
        <w:rPr>
          <w:rFonts w:ascii="Times New Roman" w:eastAsia="Times New Roman" w:hAnsi="Times New Roman" w:cs="Times New Roman"/>
          <w:sz w:val="24"/>
          <w:szCs w:val="24"/>
          <w:lang w:eastAsia="ru-RU" w:bidi="ar-SA"/>
        </w:rPr>
        <w:t> </w:t>
      </w:r>
    </w:p>
    <w:p w14:paraId="6ABE2CDD" w14:textId="77777777" w:rsidR="008335EC" w:rsidRPr="008335EC" w:rsidRDefault="008335EC" w:rsidP="008335EC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 w:bidi="ar-SA"/>
        </w:rPr>
      </w:pPr>
      <w:r w:rsidRPr="008335EC">
        <w:rPr>
          <w:rFonts w:ascii="Times New Roman" w:eastAsia="Times New Roman" w:hAnsi="Times New Roman" w:cs="Times New Roman"/>
          <w:sz w:val="24"/>
          <w:szCs w:val="24"/>
          <w:lang w:eastAsia="ru-RU" w:bidi="ar-SA"/>
        </w:rPr>
        <w:t> </w:t>
      </w:r>
    </w:p>
    <w:p w14:paraId="4FE6A547" w14:textId="77777777" w:rsidR="00686BBB" w:rsidRDefault="00000000"/>
    <w:sectPr w:rsidR="00686B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altName w:val="Mangal"/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10EC"/>
    <w:rsid w:val="00032E60"/>
    <w:rsid w:val="005E10EC"/>
    <w:rsid w:val="008335EC"/>
    <w:rsid w:val="00CF495E"/>
    <w:rsid w:val="00F87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CA7751-0D3A-47B2-9A44-6F4777D38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lang w:val="ru-RU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253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42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551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05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64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55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83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514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72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6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0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67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19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70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957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47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6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41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03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46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71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853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24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06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77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12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0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2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66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60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46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62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0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68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2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2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22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280332">
              <w:marLeft w:val="-4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8358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9412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4139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6043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0539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679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859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749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9217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6780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4523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054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9751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6808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9046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105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52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3012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956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5292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7561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7797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121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1348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399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2037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9909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7866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6550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5610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1158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9556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7017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0739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768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645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0139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4494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2871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3031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2486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2027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55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2107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99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79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81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91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85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33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65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87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61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38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29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303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44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485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19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9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91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50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994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21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15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731685">
              <w:marLeft w:val="-4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4798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2854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1981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126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9927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922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9739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6245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8153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25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5203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189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6424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214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5546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8270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7133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944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3056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78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3217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217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8429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759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5475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4792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2049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8524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9055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321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1919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510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2668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8960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0110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2078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5412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9960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239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587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7840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9909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5661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696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1873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5104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4319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2528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7537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724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2265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8561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0173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8197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4804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4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9117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90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55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14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24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72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77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64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81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11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580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65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318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32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24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07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30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83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452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47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44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84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26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12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80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237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68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45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47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44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18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046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92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65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07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80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05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87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1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13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729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0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09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77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210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31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61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34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05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68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50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4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86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272959">
              <w:marLeft w:val="-4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8719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6489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4408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6847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3932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628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9361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8162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3115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5460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0492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60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1869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7726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1786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7830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6175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1418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274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3425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2756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2275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0244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6118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6509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8671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7384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9043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1885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8141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4902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2309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6513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7572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3750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2075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5843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5772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967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7352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5563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6159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9430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05446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10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24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8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085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59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23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43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88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11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36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81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97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41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6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55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40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22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038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96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506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51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773553">
              <w:marLeft w:val="-4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6773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5520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709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2415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2110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5753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1281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2532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6110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5793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7132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9063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721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030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7271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6344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2217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6863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8125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492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5380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228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9777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4526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2097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590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1743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4618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546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948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4336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2193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5490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0140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2638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9254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8398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038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5815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9728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7826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001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1753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2484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1073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491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765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2977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6013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3125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8139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9423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4900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02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4061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8514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3182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618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689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92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88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299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24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48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53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3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3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73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0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91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85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42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908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33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1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94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708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191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69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20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7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17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2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00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10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9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84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625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00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72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79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85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576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681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53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98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502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96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99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30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17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741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76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00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80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33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70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39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03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70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36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521643">
              <w:marLeft w:val="-4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1399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756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3712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9264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6453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839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5352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220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2634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313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4170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2079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981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3536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2717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4990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648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9383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6593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9288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4139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6472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4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9841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0654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597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832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807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4687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3926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4096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2288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8044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650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3325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0676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1969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7161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4220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3051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7325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603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2642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45696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81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19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2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34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799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69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28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91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33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832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45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19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17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21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78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00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02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352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466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80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89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626763">
              <w:marLeft w:val="-4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2029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136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6342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203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5205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3615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1401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972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3320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1634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642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2429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1791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21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2179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324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4561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6891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026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4107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1550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3199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0557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3189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6219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3691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2669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953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9364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8071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9158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6738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3293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8972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6928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3302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0878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422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7323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9168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8993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240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6664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95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3969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8618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5034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041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9119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9078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2771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718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2725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7408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345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957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8878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56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43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26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42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16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54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81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28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19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041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69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2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99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65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F16140F43AA28C4C92FDF3924A6D15C6" ma:contentTypeVersion="12" ma:contentTypeDescription="Создание документа." ma:contentTypeScope="" ma:versionID="642e3b33faa1fc5b7238acbc8a080c14">
  <xsd:schema xmlns:xsd="http://www.w3.org/2001/XMLSchema" xmlns:xs="http://www.w3.org/2001/XMLSchema" xmlns:p="http://schemas.microsoft.com/office/2006/metadata/properties" xmlns:ns2="1183c153-8478-4f1b-b584-2ecd938aa68b" xmlns:ns3="18d1c06f-e701-4f5c-acc0-95879c8f12fd" targetNamespace="http://schemas.microsoft.com/office/2006/metadata/properties" ma:root="true" ma:fieldsID="f15d9e45ebc960ed6f6513f53408c312" ns2:_="" ns3:_="">
    <xsd:import namespace="1183c153-8478-4f1b-b584-2ecd938aa68b"/>
    <xsd:import namespace="18d1c06f-e701-4f5c-acc0-95879c8f12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83c153-8478-4f1b-b584-2ecd938aa6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3b1f9ad3-3015-4419-8a5a-22d4d402f4f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d1c06f-e701-4f5c-acc0-95879c8f12fd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63f1f694-fd3f-43f5-8dc0-84b0d4e99539}" ma:internalName="TaxCatchAll" ma:showField="CatchAllData" ma:web="18d1c06f-e701-4f5c-acc0-95879c8f12f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8d1c06f-e701-4f5c-acc0-95879c8f12fd" xsi:nil="true"/>
    <lcf76f155ced4ddcb4097134ff3c332f xmlns="1183c153-8478-4f1b-b584-2ecd938aa68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9FFBA4C-9CB9-4525-B7AA-D3D1B9BC6E76}"/>
</file>

<file path=customXml/itemProps2.xml><?xml version="1.0" encoding="utf-8"?>
<ds:datastoreItem xmlns:ds="http://schemas.openxmlformats.org/officeDocument/2006/customXml" ds:itemID="{811820F1-02EA-4C1E-9CDF-32BF9B6877E5}"/>
</file>

<file path=customXml/itemProps3.xml><?xml version="1.0" encoding="utf-8"?>
<ds:datastoreItem xmlns:ds="http://schemas.openxmlformats.org/officeDocument/2006/customXml" ds:itemID="{FA50D78A-3801-46D0-BF25-44C8684A26F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1783</Words>
  <Characters>10168</Characters>
  <Application>Microsoft Office Word</Application>
  <DocSecurity>0</DocSecurity>
  <Lines>84</Lines>
  <Paragraphs>23</Paragraphs>
  <ScaleCrop>false</ScaleCrop>
  <Company/>
  <LinksUpToDate>false</LinksUpToDate>
  <CharactersWithSpaces>11928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Фирсова</dc:creator>
  <cp:keywords/>
  <dc:description/>
  <cp:lastModifiedBy>Анна Фирсова</cp:lastModifiedBy>
  <cp:revision>3</cp:revision>
  <dcterms:created xsi:type="dcterms:W3CDTF">2022-11-18T16:04:00Z</dcterms:created>
  <dcterms:modified xsi:type="dcterms:W3CDTF">2022-11-18T16:07:00Z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0x010100F16140F43AA28C4C92FDF3924A6D15C6</vt:lpwstr>
  </property>
</Properties>
</file>